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DA" w:rsidRDefault="00CA0ADA" w:rsidP="00CA0ADA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CA0ADA" w:rsidRPr="00F021DA" w:rsidRDefault="00CA0ADA" w:rsidP="00CA0AD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BELARUSIAN</w:t>
      </w:r>
      <w:r w:rsidRPr="00F021D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STATE</w:t>
      </w:r>
      <w:proofErr w:type="gramEnd"/>
      <w:r w:rsidRPr="00F021D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UNIVERSITY</w:t>
      </w:r>
    </w:p>
    <w:p w:rsidR="00CA0ADA" w:rsidRPr="001D059E" w:rsidRDefault="00CA0ADA" w:rsidP="00CA0ADA">
      <w:pPr>
        <w:jc w:val="both"/>
        <w:rPr>
          <w:sz w:val="22"/>
          <w:szCs w:val="22"/>
        </w:rPr>
      </w:pPr>
      <w:r w:rsidRPr="001D059E">
        <w:rPr>
          <w:sz w:val="22"/>
          <w:szCs w:val="22"/>
        </w:rPr>
        <w:t>_____________________________________________________________________________________</w:t>
      </w:r>
    </w:p>
    <w:p w:rsidR="00CA0ADA" w:rsidRPr="00412B6D" w:rsidRDefault="00CA0ADA" w:rsidP="00CA0ADA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ФАКУЛЬТЭТ</w:t>
      </w:r>
      <w:r w:rsidRPr="00412B6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ЖУРНАЛ</w:t>
      </w:r>
      <w:r>
        <w:rPr>
          <w:sz w:val="22"/>
          <w:szCs w:val="22"/>
        </w:rPr>
        <w:sym w:font="Times New Roman" w:char="0406"/>
      </w:r>
      <w:r>
        <w:rPr>
          <w:sz w:val="22"/>
          <w:szCs w:val="22"/>
        </w:rPr>
        <w:t>СТЫК</w:t>
      </w:r>
      <w:r>
        <w:rPr>
          <w:sz w:val="22"/>
          <w:szCs w:val="22"/>
        </w:rPr>
        <w:sym w:font="Times New Roman" w:char="0406"/>
      </w:r>
      <w:r w:rsidRPr="00412B6D">
        <w:rPr>
          <w:sz w:val="22"/>
          <w:szCs w:val="22"/>
          <w:lang w:val="en-US"/>
        </w:rPr>
        <w:tab/>
      </w:r>
      <w:r w:rsidRPr="00412B6D">
        <w:rPr>
          <w:sz w:val="22"/>
          <w:szCs w:val="22"/>
          <w:lang w:val="en-US"/>
        </w:rPr>
        <w:tab/>
      </w:r>
      <w:r w:rsidRPr="00412B6D">
        <w:rPr>
          <w:sz w:val="22"/>
          <w:szCs w:val="22"/>
          <w:lang w:val="en-US"/>
        </w:rPr>
        <w:tab/>
      </w:r>
      <w:r w:rsidRPr="00412B6D">
        <w:rPr>
          <w:sz w:val="22"/>
          <w:szCs w:val="22"/>
          <w:lang w:val="en-US"/>
        </w:rPr>
        <w:tab/>
      </w:r>
      <w:r w:rsidRPr="00412B6D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FACULTY</w:t>
      </w:r>
      <w:r w:rsidRPr="00412B6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OF</w:t>
      </w:r>
      <w:r w:rsidRPr="00412B6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JOURNALISM</w:t>
      </w:r>
    </w:p>
    <w:p w:rsidR="00CA0ADA" w:rsidRPr="00412B6D" w:rsidRDefault="00CA0ADA" w:rsidP="00CA0ADA">
      <w:pPr>
        <w:jc w:val="both"/>
        <w:rPr>
          <w:sz w:val="24"/>
          <w:lang w:val="en-US"/>
        </w:rPr>
      </w:pPr>
      <w:r w:rsidRPr="00412B6D">
        <w:rPr>
          <w:sz w:val="24"/>
          <w:lang w:val="en-US"/>
        </w:rPr>
        <w:t>_____________________________________________________________________________</w:t>
      </w:r>
    </w:p>
    <w:p w:rsidR="00CA0ADA" w:rsidRPr="00F62045" w:rsidRDefault="00CA0ADA" w:rsidP="00CA0ADA">
      <w:pPr>
        <w:jc w:val="both"/>
        <w:rPr>
          <w:lang w:val="en-US"/>
        </w:rPr>
      </w:pPr>
      <w:r w:rsidRPr="00F62045">
        <w:rPr>
          <w:lang w:val="be-BY"/>
        </w:rPr>
        <w:t>9</w:t>
      </w:r>
      <w:r w:rsidRPr="00CA0ADA">
        <w:rPr>
          <w:lang w:val="en-US"/>
        </w:rPr>
        <w:t xml:space="preserve">, </w:t>
      </w:r>
      <w:proofErr w:type="spellStart"/>
      <w:r w:rsidRPr="00F62045">
        <w:t>вул</w:t>
      </w:r>
      <w:proofErr w:type="spellEnd"/>
      <w:r w:rsidRPr="00CA0ADA">
        <w:rPr>
          <w:lang w:val="en-US"/>
        </w:rPr>
        <w:t xml:space="preserve">. </w:t>
      </w:r>
      <w:r w:rsidRPr="00F62045">
        <w:rPr>
          <w:lang w:val="be-BY"/>
        </w:rPr>
        <w:t>Кальварый</w:t>
      </w:r>
      <w:proofErr w:type="spellStart"/>
      <w:r w:rsidRPr="00F62045">
        <w:t>ская</w:t>
      </w:r>
      <w:proofErr w:type="spellEnd"/>
      <w:r w:rsidRPr="00CA0ADA">
        <w:rPr>
          <w:lang w:val="en-US"/>
        </w:rPr>
        <w:t xml:space="preserve">, </w:t>
      </w:r>
      <w:r w:rsidRPr="00F62045">
        <w:t>М</w:t>
      </w:r>
      <w:r w:rsidRPr="00F62045">
        <w:sym w:font="Times New Roman" w:char="0456"/>
      </w:r>
      <w:proofErr w:type="spellStart"/>
      <w:r w:rsidRPr="00F62045">
        <w:t>нск</w:t>
      </w:r>
      <w:proofErr w:type="spellEnd"/>
      <w:r w:rsidRPr="00CA0ADA">
        <w:rPr>
          <w:lang w:val="en-US"/>
        </w:rPr>
        <w:t xml:space="preserve"> </w:t>
      </w:r>
      <w:r w:rsidRPr="00CA0ADA">
        <w:rPr>
          <w:lang w:val="en-US"/>
        </w:rPr>
        <w:tab/>
      </w:r>
      <w:r w:rsidRPr="00CA0ADA">
        <w:rPr>
          <w:lang w:val="en-US"/>
        </w:rPr>
        <w:tab/>
      </w:r>
      <w:r w:rsidRPr="00CA0ADA">
        <w:rPr>
          <w:lang w:val="en-US"/>
        </w:rPr>
        <w:tab/>
      </w:r>
      <w:r w:rsidRPr="00CA0ADA">
        <w:rPr>
          <w:lang w:val="en-US"/>
        </w:rPr>
        <w:tab/>
      </w:r>
      <w:r w:rsidRPr="00CA0ADA">
        <w:rPr>
          <w:lang w:val="en-US"/>
        </w:rPr>
        <w:tab/>
      </w:r>
      <w:r w:rsidRPr="00CA0ADA">
        <w:rPr>
          <w:lang w:val="en-US"/>
        </w:rPr>
        <w:tab/>
      </w:r>
      <w:r w:rsidRPr="00F62045">
        <w:rPr>
          <w:lang w:val="be-BY"/>
        </w:rPr>
        <w:t>9</w:t>
      </w:r>
      <w:r w:rsidRPr="00F62045">
        <w:rPr>
          <w:lang w:val="en-US"/>
        </w:rPr>
        <w:t xml:space="preserve">, </w:t>
      </w:r>
      <w:proofErr w:type="spellStart"/>
      <w:r w:rsidRPr="00F62045">
        <w:rPr>
          <w:lang w:val="en-US"/>
        </w:rPr>
        <w:t>Kalvarijskaya</w:t>
      </w:r>
      <w:proofErr w:type="spellEnd"/>
      <w:r w:rsidRPr="00F62045">
        <w:rPr>
          <w:lang w:val="en-US"/>
        </w:rPr>
        <w:t xml:space="preserve"> str., Minsk,</w:t>
      </w:r>
    </w:p>
    <w:p w:rsidR="00CA0ADA" w:rsidRPr="00F62045" w:rsidRDefault="00CA0ADA" w:rsidP="00CA0ADA">
      <w:pPr>
        <w:jc w:val="both"/>
        <w:rPr>
          <w:lang w:val="en-US"/>
        </w:rPr>
      </w:pPr>
      <w:proofErr w:type="spellStart"/>
      <w:r w:rsidRPr="00F62045">
        <w:t>Рэспубл</w:t>
      </w:r>
      <w:proofErr w:type="spellEnd"/>
      <w:r w:rsidRPr="00F62045">
        <w:sym w:font="Times New Roman" w:char="0456"/>
      </w:r>
      <w:r w:rsidRPr="00F62045">
        <w:t>ка</w:t>
      </w:r>
      <w:r w:rsidRPr="00F62045">
        <w:rPr>
          <w:lang w:val="en-US"/>
        </w:rPr>
        <w:t xml:space="preserve"> </w:t>
      </w:r>
      <w:r w:rsidRPr="00F62045">
        <w:t>Беларусь</w:t>
      </w:r>
      <w:r w:rsidRPr="00F62045">
        <w:rPr>
          <w:lang w:val="en-US"/>
        </w:rPr>
        <w:t>, 220004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Republi</w:t>
      </w:r>
      <w:r w:rsidR="005B596A">
        <w:rPr>
          <w:lang w:val="en-US"/>
        </w:rPr>
        <w:t>c</w:t>
      </w:r>
      <w:r w:rsidRPr="00F62045">
        <w:rPr>
          <w:lang w:val="en-US"/>
        </w:rPr>
        <w:t xml:space="preserve"> of Belarus, 220004</w:t>
      </w:r>
    </w:p>
    <w:p w:rsidR="00CA0ADA" w:rsidRPr="00F62045" w:rsidRDefault="00CA0ADA" w:rsidP="00CA0ADA">
      <w:pPr>
        <w:jc w:val="both"/>
        <w:rPr>
          <w:lang w:val="en-US"/>
        </w:rPr>
      </w:pPr>
      <w:proofErr w:type="spellStart"/>
      <w:r w:rsidRPr="00F62045">
        <w:t>тэл</w:t>
      </w:r>
      <w:proofErr w:type="spellEnd"/>
      <w:r w:rsidRPr="00F62045">
        <w:rPr>
          <w:lang w:val="en-US"/>
        </w:rPr>
        <w:t>.  + 375 17 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-9</w:t>
      </w:r>
      <w:r w:rsidRPr="00F62045">
        <w:rPr>
          <w:lang w:val="be-BY"/>
        </w:rPr>
        <w:t>3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tel.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-9</w:t>
      </w:r>
      <w:r w:rsidRPr="00F62045">
        <w:rPr>
          <w:lang w:val="be-BY"/>
        </w:rPr>
        <w:t>3</w:t>
      </w:r>
    </w:p>
    <w:p w:rsidR="00CA0ADA" w:rsidRPr="001D059E" w:rsidRDefault="00CA0ADA" w:rsidP="00CA0ADA">
      <w:pPr>
        <w:jc w:val="both"/>
        <w:rPr>
          <w:lang w:val="en-US"/>
        </w:rPr>
      </w:pPr>
      <w:r w:rsidRPr="00F62045">
        <w:t>факс</w:t>
      </w:r>
      <w:r w:rsidRPr="001D059E">
        <w:rPr>
          <w:lang w:val="en-US"/>
        </w:rPr>
        <w:t xml:space="preserve"> + 375 17 2</w:t>
      </w:r>
      <w:r w:rsidRPr="00F62045">
        <w:rPr>
          <w:lang w:val="be-BY"/>
        </w:rPr>
        <w:t>5</w:t>
      </w:r>
      <w:r w:rsidRPr="001D059E">
        <w:rPr>
          <w:lang w:val="en-US"/>
        </w:rPr>
        <w:t>9-</w:t>
      </w:r>
      <w:r w:rsidRPr="00F62045">
        <w:rPr>
          <w:lang w:val="be-BY"/>
        </w:rPr>
        <w:t>74</w:t>
      </w:r>
      <w:r w:rsidRPr="001D059E">
        <w:rPr>
          <w:lang w:val="en-US"/>
        </w:rPr>
        <w:t>-</w:t>
      </w:r>
      <w:r w:rsidRPr="00F62045">
        <w:rPr>
          <w:lang w:val="be-BY"/>
        </w:rPr>
        <w:t>0</w:t>
      </w:r>
      <w:r w:rsidRPr="001D059E">
        <w:rPr>
          <w:lang w:val="en-US"/>
        </w:rPr>
        <w:t xml:space="preserve">0 </w:t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F62045">
        <w:rPr>
          <w:lang w:val="en-US"/>
        </w:rPr>
        <w:t>fax</w:t>
      </w:r>
      <w:r w:rsidRPr="001D059E">
        <w:rPr>
          <w:lang w:val="en-US"/>
        </w:rPr>
        <w:t xml:space="preserve"> + 375 17 2</w:t>
      </w:r>
      <w:r w:rsidRPr="00F62045">
        <w:rPr>
          <w:lang w:val="be-BY"/>
        </w:rPr>
        <w:t>5</w:t>
      </w:r>
      <w:r w:rsidRPr="001D059E">
        <w:rPr>
          <w:lang w:val="en-US"/>
        </w:rPr>
        <w:t>9-</w:t>
      </w:r>
      <w:r w:rsidRPr="00F62045">
        <w:rPr>
          <w:lang w:val="be-BY"/>
        </w:rPr>
        <w:t>74</w:t>
      </w:r>
      <w:r w:rsidRPr="001D059E">
        <w:rPr>
          <w:lang w:val="en-US"/>
        </w:rPr>
        <w:t>-</w:t>
      </w:r>
      <w:r w:rsidRPr="00F62045">
        <w:rPr>
          <w:lang w:val="be-BY"/>
        </w:rPr>
        <w:t>0</w:t>
      </w:r>
      <w:r w:rsidRPr="001D059E">
        <w:rPr>
          <w:lang w:val="en-US"/>
        </w:rPr>
        <w:t>0</w:t>
      </w:r>
    </w:p>
    <w:p w:rsidR="00CA0ADA" w:rsidRPr="001D059E" w:rsidRDefault="00CA0ADA" w:rsidP="00CA0ADA">
      <w:pPr>
        <w:jc w:val="both"/>
        <w:rPr>
          <w:lang w:val="en-US"/>
        </w:rPr>
      </w:pP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1D059E">
        <w:rPr>
          <w:lang w:val="en-US"/>
        </w:rPr>
        <w:t>://</w:t>
      </w:r>
      <w:hyperlink r:id="rId7" w:history="1">
        <w:r w:rsidRPr="00F62045">
          <w:rPr>
            <w:rStyle w:val="a5"/>
            <w:lang w:val="en-US"/>
          </w:rPr>
          <w:t>www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journ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bsu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by</w:t>
        </w:r>
      </w:hyperlink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1D059E">
        <w:rPr>
          <w:lang w:val="en-US"/>
        </w:rPr>
        <w:t>://</w:t>
      </w:r>
      <w:hyperlink r:id="rId8" w:history="1">
        <w:r w:rsidRPr="00F62045">
          <w:rPr>
            <w:rStyle w:val="a5"/>
            <w:lang w:val="en-US"/>
          </w:rPr>
          <w:t>www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journ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bsu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by</w:t>
        </w:r>
      </w:hyperlink>
    </w:p>
    <w:p w:rsidR="009C4DCE" w:rsidRPr="001D059E" w:rsidRDefault="009C4DCE">
      <w:pPr>
        <w:rPr>
          <w:lang w:val="en-US"/>
        </w:rPr>
      </w:pPr>
    </w:p>
    <w:p w:rsidR="00CA0ADA" w:rsidRPr="001D059E" w:rsidRDefault="00CA0ADA">
      <w:pPr>
        <w:rPr>
          <w:lang w:val="en-US"/>
        </w:rPr>
      </w:pPr>
    </w:p>
    <w:p w:rsidR="00CA0ADA" w:rsidRPr="00CA0ADA" w:rsidRDefault="00CA0ADA" w:rsidP="00CA0ADA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A0ADA">
        <w:rPr>
          <w:rFonts w:eastAsia="Calibri"/>
          <w:b/>
          <w:sz w:val="24"/>
          <w:szCs w:val="24"/>
          <w:lang w:eastAsia="en-US"/>
        </w:rPr>
        <w:t>Уважаемые коллеги!</w:t>
      </w:r>
    </w:p>
    <w:p w:rsidR="003A6441" w:rsidRDefault="001F50DA" w:rsidP="003A644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Факультет</w:t>
      </w:r>
      <w:r w:rsidR="003A6441" w:rsidRPr="003A6441">
        <w:rPr>
          <w:rFonts w:eastAsia="Calibri"/>
          <w:b/>
          <w:sz w:val="24"/>
          <w:szCs w:val="24"/>
          <w:lang w:eastAsia="en-US"/>
        </w:rPr>
        <w:t xml:space="preserve"> журналистики БГУ</w:t>
      </w:r>
      <w:r>
        <w:rPr>
          <w:rFonts w:eastAsia="Calibri"/>
          <w:b/>
          <w:sz w:val="24"/>
          <w:szCs w:val="24"/>
          <w:lang w:eastAsia="en-US"/>
        </w:rPr>
        <w:t xml:space="preserve"> совместно с Национальной государственной телерадиокомпанией Республики Беларусь</w:t>
      </w:r>
      <w:r w:rsidR="00974749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17-18 февраля 2022 г. проводит</w:t>
      </w:r>
      <w:r w:rsidR="00CA0ADA">
        <w:rPr>
          <w:rFonts w:eastAsia="Calibri"/>
          <w:sz w:val="24"/>
          <w:szCs w:val="24"/>
          <w:lang w:eastAsia="en-US"/>
        </w:rPr>
        <w:t xml:space="preserve"> </w:t>
      </w:r>
      <w:r w:rsidR="006843C5">
        <w:rPr>
          <w:rFonts w:eastAsia="Calibri"/>
          <w:sz w:val="24"/>
          <w:szCs w:val="24"/>
          <w:lang w:eastAsia="en-US"/>
        </w:rPr>
        <w:t>Р</w:t>
      </w:r>
      <w:r w:rsidR="003A6441">
        <w:rPr>
          <w:rFonts w:eastAsia="Calibri"/>
          <w:sz w:val="24"/>
          <w:szCs w:val="24"/>
          <w:lang w:eastAsia="en-US"/>
        </w:rPr>
        <w:t>еспубликанск</w:t>
      </w:r>
      <w:r>
        <w:rPr>
          <w:rFonts w:eastAsia="Calibri"/>
          <w:sz w:val="24"/>
          <w:szCs w:val="24"/>
          <w:lang w:eastAsia="en-US"/>
        </w:rPr>
        <w:t>ий</w:t>
      </w:r>
      <w:r w:rsidR="003A6441">
        <w:rPr>
          <w:rFonts w:eastAsia="Calibri"/>
          <w:sz w:val="24"/>
          <w:szCs w:val="24"/>
          <w:lang w:eastAsia="en-US"/>
        </w:rPr>
        <w:t xml:space="preserve"> кругл</w:t>
      </w:r>
      <w:r>
        <w:rPr>
          <w:rFonts w:eastAsia="Calibri"/>
          <w:sz w:val="24"/>
          <w:szCs w:val="24"/>
          <w:lang w:eastAsia="en-US"/>
        </w:rPr>
        <w:t>ый</w:t>
      </w:r>
      <w:r w:rsidR="003A6441">
        <w:rPr>
          <w:rFonts w:eastAsia="Calibri"/>
          <w:sz w:val="24"/>
          <w:szCs w:val="24"/>
          <w:lang w:eastAsia="en-US"/>
        </w:rPr>
        <w:t xml:space="preserve"> стол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A0ADA">
        <w:rPr>
          <w:rFonts w:eastAsia="Calibri"/>
          <w:b/>
          <w:sz w:val="24"/>
          <w:szCs w:val="24"/>
          <w:lang w:eastAsia="en-US"/>
        </w:rPr>
        <w:t>«</w:t>
      </w:r>
      <w:r w:rsidR="006843C5">
        <w:rPr>
          <w:rFonts w:eastAsia="Calibri"/>
          <w:b/>
          <w:sz w:val="24"/>
          <w:szCs w:val="24"/>
          <w:lang w:eastAsia="en-US"/>
        </w:rPr>
        <w:t xml:space="preserve">Современная белорусская </w:t>
      </w:r>
      <w:proofErr w:type="spellStart"/>
      <w:r w:rsidR="006843C5">
        <w:rPr>
          <w:rFonts w:eastAsia="Calibri"/>
          <w:b/>
          <w:sz w:val="24"/>
          <w:szCs w:val="24"/>
          <w:lang w:eastAsia="en-US"/>
        </w:rPr>
        <w:t>аудио</w:t>
      </w:r>
      <w:r w:rsidR="006C6B89">
        <w:rPr>
          <w:rFonts w:eastAsia="Calibri"/>
          <w:b/>
          <w:sz w:val="24"/>
          <w:szCs w:val="24"/>
          <w:lang w:eastAsia="en-US"/>
        </w:rPr>
        <w:t>КУЛЬТУРА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в условиях цивилизационных вызовов</w:t>
      </w:r>
      <w:r w:rsidRPr="00CA0ADA">
        <w:rPr>
          <w:rFonts w:eastAsia="Calibri"/>
          <w:b/>
          <w:sz w:val="24"/>
          <w:szCs w:val="24"/>
          <w:lang w:eastAsia="en-US"/>
        </w:rPr>
        <w:t>»</w:t>
      </w:r>
      <w:r w:rsidR="003A7795">
        <w:rPr>
          <w:rFonts w:eastAsia="Calibri"/>
          <w:sz w:val="24"/>
          <w:szCs w:val="24"/>
          <w:lang w:eastAsia="en-US"/>
        </w:rPr>
        <w:t>,</w:t>
      </w:r>
      <w:r w:rsidR="003A7795" w:rsidRPr="003A7795">
        <w:rPr>
          <w:rFonts w:eastAsia="Calibri"/>
          <w:sz w:val="24"/>
          <w:szCs w:val="24"/>
          <w:lang w:eastAsia="en-US"/>
        </w:rPr>
        <w:t xml:space="preserve"> </w:t>
      </w:r>
      <w:r w:rsidR="003A7795" w:rsidRPr="00CA0ADA">
        <w:rPr>
          <w:rFonts w:eastAsia="Calibri"/>
          <w:sz w:val="24"/>
          <w:szCs w:val="24"/>
          <w:lang w:eastAsia="en-US"/>
        </w:rPr>
        <w:t>посвященн</w:t>
      </w:r>
      <w:r>
        <w:rPr>
          <w:rFonts w:eastAsia="Calibri"/>
          <w:sz w:val="24"/>
          <w:szCs w:val="24"/>
          <w:lang w:eastAsia="en-US"/>
        </w:rPr>
        <w:t>ый</w:t>
      </w:r>
      <w:r w:rsidR="003A7795">
        <w:rPr>
          <w:rFonts w:eastAsia="Calibri"/>
          <w:sz w:val="24"/>
          <w:szCs w:val="24"/>
          <w:lang w:eastAsia="en-US"/>
        </w:rPr>
        <w:t xml:space="preserve"> 20–</w:t>
      </w:r>
      <w:proofErr w:type="spellStart"/>
      <w:r w:rsidR="003A7795">
        <w:rPr>
          <w:rFonts w:eastAsia="Calibri"/>
          <w:sz w:val="24"/>
          <w:szCs w:val="24"/>
          <w:lang w:eastAsia="en-US"/>
        </w:rPr>
        <w:t>летию</w:t>
      </w:r>
      <w:proofErr w:type="spellEnd"/>
      <w:r w:rsidR="003A7795">
        <w:rPr>
          <w:rFonts w:eastAsia="Calibri"/>
          <w:sz w:val="24"/>
          <w:szCs w:val="24"/>
          <w:lang w:eastAsia="en-US"/>
        </w:rPr>
        <w:t xml:space="preserve"> канала «Культура» </w:t>
      </w:r>
      <w:r>
        <w:rPr>
          <w:rFonts w:eastAsia="Calibri"/>
          <w:sz w:val="24"/>
          <w:szCs w:val="24"/>
          <w:lang w:eastAsia="en-US"/>
        </w:rPr>
        <w:t>Белорусского радио</w:t>
      </w:r>
      <w:r w:rsidR="003A7795">
        <w:rPr>
          <w:rFonts w:eastAsia="Calibri"/>
          <w:sz w:val="24"/>
          <w:szCs w:val="24"/>
          <w:lang w:eastAsia="en-US"/>
        </w:rPr>
        <w:t>.</w:t>
      </w:r>
    </w:p>
    <w:p w:rsidR="001F50DA" w:rsidRDefault="001F50DA" w:rsidP="001F50D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F50DA">
        <w:rPr>
          <w:rFonts w:eastAsia="Calibri"/>
          <w:b/>
          <w:sz w:val="24"/>
          <w:szCs w:val="24"/>
          <w:lang w:eastAsia="en-US"/>
        </w:rPr>
        <w:t xml:space="preserve">Цель </w:t>
      </w:r>
      <w:r w:rsidR="006843C5">
        <w:rPr>
          <w:rFonts w:eastAsia="Calibri"/>
          <w:b/>
          <w:sz w:val="24"/>
          <w:szCs w:val="24"/>
          <w:lang w:eastAsia="en-US"/>
        </w:rPr>
        <w:t>к</w:t>
      </w:r>
      <w:r w:rsidRPr="001F50DA">
        <w:rPr>
          <w:rFonts w:eastAsia="Calibri"/>
          <w:b/>
          <w:sz w:val="24"/>
          <w:szCs w:val="24"/>
          <w:lang w:eastAsia="en-US"/>
        </w:rPr>
        <w:t>руглого стола:</w:t>
      </w:r>
      <w:r w:rsidRPr="001F50DA">
        <w:rPr>
          <w:rFonts w:eastAsia="Calibri"/>
          <w:sz w:val="24"/>
          <w:szCs w:val="24"/>
          <w:lang w:eastAsia="en-US"/>
        </w:rPr>
        <w:t xml:space="preserve"> осмысление роли канала «Культура»  в развитии национальной идентичности и духовн</w:t>
      </w:r>
      <w:r w:rsidR="00A244A9">
        <w:rPr>
          <w:rFonts w:eastAsia="Calibri"/>
          <w:sz w:val="24"/>
          <w:szCs w:val="24"/>
          <w:lang w:eastAsia="en-US"/>
        </w:rPr>
        <w:t>ых основ белорусского общества;</w:t>
      </w:r>
      <w:r w:rsidRPr="001F50DA">
        <w:rPr>
          <w:rFonts w:eastAsia="Calibri"/>
          <w:sz w:val="24"/>
          <w:szCs w:val="24"/>
          <w:lang w:eastAsia="en-US"/>
        </w:rPr>
        <w:t xml:space="preserve"> обобщение  творческого опыта, технических и технологических возможностей </w:t>
      </w:r>
      <w:proofErr w:type="spellStart"/>
      <w:r w:rsidRPr="001F50DA">
        <w:rPr>
          <w:rFonts w:eastAsia="Calibri"/>
          <w:sz w:val="24"/>
          <w:szCs w:val="24"/>
          <w:lang w:eastAsia="en-US"/>
        </w:rPr>
        <w:t>аудиокультуры</w:t>
      </w:r>
      <w:proofErr w:type="spellEnd"/>
      <w:r w:rsidRPr="001F50DA">
        <w:rPr>
          <w:rFonts w:eastAsia="Calibri"/>
          <w:sz w:val="24"/>
          <w:szCs w:val="24"/>
          <w:lang w:eastAsia="en-US"/>
        </w:rPr>
        <w:t xml:space="preserve"> Республики Беларусь в контексте современного цивилизационного развития.</w:t>
      </w:r>
    </w:p>
    <w:p w:rsidR="001F50DA" w:rsidRDefault="001F50DA" w:rsidP="001F50D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F50DA">
        <w:rPr>
          <w:rFonts w:eastAsia="Calibri"/>
          <w:b/>
          <w:sz w:val="24"/>
          <w:szCs w:val="24"/>
          <w:lang w:eastAsia="en-US"/>
        </w:rPr>
        <w:t xml:space="preserve">Задачи </w:t>
      </w:r>
      <w:r w:rsidR="006843C5">
        <w:rPr>
          <w:rFonts w:eastAsia="Calibri"/>
          <w:b/>
          <w:sz w:val="24"/>
          <w:szCs w:val="24"/>
          <w:lang w:eastAsia="en-US"/>
        </w:rPr>
        <w:t>к</w:t>
      </w:r>
      <w:r w:rsidRPr="001F50DA">
        <w:rPr>
          <w:rFonts w:eastAsia="Calibri"/>
          <w:b/>
          <w:sz w:val="24"/>
          <w:szCs w:val="24"/>
          <w:lang w:eastAsia="en-US"/>
        </w:rPr>
        <w:t>руглого стола:</w:t>
      </w:r>
      <w:r w:rsidRPr="001F50DA">
        <w:rPr>
          <w:rFonts w:eastAsia="Calibri"/>
          <w:sz w:val="24"/>
          <w:szCs w:val="24"/>
          <w:lang w:eastAsia="en-US"/>
        </w:rPr>
        <w:t xml:space="preserve"> 1) стимулировать и укрепить междисциплинарные и межвузовские связи преподавателей, практикующих специалистов по актуальным вопросам </w:t>
      </w:r>
      <w:proofErr w:type="spellStart"/>
      <w:r w:rsidRPr="001F50DA">
        <w:rPr>
          <w:rFonts w:eastAsia="Calibri"/>
          <w:sz w:val="24"/>
          <w:szCs w:val="24"/>
          <w:lang w:eastAsia="en-US"/>
        </w:rPr>
        <w:t>аудиокультуры</w:t>
      </w:r>
      <w:proofErr w:type="spellEnd"/>
      <w:r w:rsidRPr="001F50DA">
        <w:rPr>
          <w:rFonts w:eastAsia="Calibri"/>
          <w:sz w:val="24"/>
          <w:szCs w:val="24"/>
          <w:lang w:eastAsia="en-US"/>
        </w:rPr>
        <w:t>, а также аспирантов, соискателей, студентов, выпускников; 2) исследовать и обобщить  творческий опыт  канала «Культура» Белорусского радио</w:t>
      </w:r>
      <w:proofErr w:type="gramStart"/>
      <w:r w:rsidRPr="001F50DA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1F50DA">
        <w:rPr>
          <w:rFonts w:eastAsia="Calibri"/>
          <w:sz w:val="24"/>
          <w:szCs w:val="24"/>
          <w:lang w:eastAsia="en-US"/>
        </w:rPr>
        <w:t xml:space="preserve"> 3) рассмотреть особенности развития национальной </w:t>
      </w:r>
      <w:proofErr w:type="spellStart"/>
      <w:r w:rsidRPr="001F50DA">
        <w:rPr>
          <w:rFonts w:eastAsia="Calibri"/>
          <w:sz w:val="24"/>
          <w:szCs w:val="24"/>
          <w:lang w:eastAsia="en-US"/>
        </w:rPr>
        <w:t>аудиокультуры</w:t>
      </w:r>
      <w:proofErr w:type="spellEnd"/>
      <w:r w:rsidRPr="001F50DA">
        <w:rPr>
          <w:rFonts w:eastAsia="Calibri"/>
          <w:sz w:val="24"/>
          <w:szCs w:val="24"/>
          <w:lang w:eastAsia="en-US"/>
        </w:rPr>
        <w:t xml:space="preserve"> в контексте современных цивилизационных проблем;  4) инициировать диалог преподавателей и практиков  радиожурналистики  с целью повышения </w:t>
      </w:r>
      <w:proofErr w:type="spellStart"/>
      <w:r w:rsidRPr="001F50DA">
        <w:rPr>
          <w:rFonts w:eastAsia="Calibri"/>
          <w:sz w:val="24"/>
          <w:szCs w:val="24"/>
          <w:lang w:eastAsia="en-US"/>
        </w:rPr>
        <w:t>практикоориентированности</w:t>
      </w:r>
      <w:proofErr w:type="spellEnd"/>
      <w:r w:rsidRPr="001F50DA">
        <w:rPr>
          <w:rFonts w:eastAsia="Calibri"/>
          <w:sz w:val="24"/>
          <w:szCs w:val="24"/>
          <w:lang w:eastAsia="en-US"/>
        </w:rPr>
        <w:t xml:space="preserve"> при подготовке специалистов, изучения потребностей рынка труда, корректировки образовательных программ в зависимости от реальных потребностей работодателей. </w:t>
      </w:r>
    </w:p>
    <w:p w:rsidR="00762940" w:rsidRPr="00762940" w:rsidRDefault="00762940" w:rsidP="0076294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62940">
        <w:rPr>
          <w:rFonts w:eastAsia="Calibri"/>
          <w:sz w:val="24"/>
          <w:szCs w:val="24"/>
          <w:lang w:eastAsia="en-US"/>
        </w:rPr>
        <w:t>В рамках мероприятия планируются дискуссионные площадки</w:t>
      </w:r>
      <w:r>
        <w:rPr>
          <w:rFonts w:eastAsia="Calibri"/>
          <w:sz w:val="24"/>
          <w:szCs w:val="24"/>
          <w:lang w:eastAsia="en-US"/>
        </w:rPr>
        <w:t>,</w:t>
      </w:r>
      <w:r w:rsidRPr="00762940">
        <w:rPr>
          <w:rFonts w:eastAsia="Calibri"/>
          <w:sz w:val="24"/>
          <w:szCs w:val="24"/>
          <w:lang w:eastAsia="en-US"/>
        </w:rPr>
        <w:t xml:space="preserve"> выставки</w:t>
      </w:r>
      <w:r>
        <w:rPr>
          <w:rFonts w:eastAsia="Calibri"/>
          <w:sz w:val="24"/>
          <w:szCs w:val="24"/>
          <w:lang w:eastAsia="en-US"/>
        </w:rPr>
        <w:t xml:space="preserve"> и мастер-классы</w:t>
      </w:r>
      <w:r w:rsidRPr="00762940">
        <w:rPr>
          <w:rFonts w:eastAsia="Calibri"/>
          <w:sz w:val="24"/>
          <w:szCs w:val="24"/>
          <w:lang w:eastAsia="en-US"/>
        </w:rPr>
        <w:t>.</w:t>
      </w:r>
    </w:p>
    <w:p w:rsidR="003A6441" w:rsidRDefault="003A6441" w:rsidP="00762940">
      <w:pPr>
        <w:jc w:val="both"/>
        <w:rPr>
          <w:rFonts w:eastAsia="Calibri"/>
          <w:sz w:val="24"/>
          <w:szCs w:val="24"/>
          <w:lang w:eastAsia="en-US"/>
        </w:rPr>
      </w:pPr>
    </w:p>
    <w:p w:rsidR="00A244A9" w:rsidRDefault="00A244A9" w:rsidP="00A244A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b/>
          <w:sz w:val="24"/>
          <w:szCs w:val="24"/>
          <w:lang w:eastAsia="en-US"/>
        </w:rPr>
        <w:t xml:space="preserve">Рабочие языки </w:t>
      </w:r>
      <w:r>
        <w:rPr>
          <w:rFonts w:eastAsia="Calibri"/>
          <w:b/>
          <w:sz w:val="24"/>
          <w:szCs w:val="24"/>
          <w:lang w:eastAsia="en-US"/>
        </w:rPr>
        <w:t>круглого стола –</w:t>
      </w:r>
      <w:r w:rsidRPr="00CA0ADA">
        <w:rPr>
          <w:rFonts w:eastAsia="Calibri"/>
          <w:sz w:val="24"/>
          <w:szCs w:val="24"/>
          <w:lang w:eastAsia="en-US"/>
        </w:rPr>
        <w:t xml:space="preserve"> белорусский</w:t>
      </w:r>
      <w:r>
        <w:rPr>
          <w:rFonts w:eastAsia="Calibri"/>
          <w:sz w:val="24"/>
          <w:szCs w:val="24"/>
          <w:lang w:eastAsia="en-US"/>
        </w:rPr>
        <w:t xml:space="preserve"> и</w:t>
      </w:r>
      <w:r w:rsidRPr="00CA0ADA">
        <w:rPr>
          <w:rFonts w:eastAsia="Calibri"/>
          <w:sz w:val="24"/>
          <w:szCs w:val="24"/>
          <w:lang w:eastAsia="en-US"/>
        </w:rPr>
        <w:t xml:space="preserve"> русский.</w:t>
      </w:r>
    </w:p>
    <w:p w:rsidR="00A244A9" w:rsidRDefault="00A244A9" w:rsidP="00762940">
      <w:pPr>
        <w:jc w:val="both"/>
        <w:rPr>
          <w:rFonts w:eastAsia="Calibri"/>
          <w:sz w:val="24"/>
          <w:szCs w:val="24"/>
          <w:lang w:eastAsia="en-US"/>
        </w:rPr>
      </w:pPr>
    </w:p>
    <w:p w:rsidR="00CA0ADA" w:rsidRPr="00CA0ADA" w:rsidRDefault="00CA0ADA" w:rsidP="00974749">
      <w:pPr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CA0ADA" w:rsidRDefault="00CA0ADA" w:rsidP="00221F18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CA0ADA">
        <w:rPr>
          <w:rFonts w:eastAsia="Calibri"/>
          <w:b/>
          <w:sz w:val="24"/>
          <w:szCs w:val="24"/>
          <w:lang w:eastAsia="en-US"/>
        </w:rPr>
        <w:t>Тематика к</w:t>
      </w:r>
      <w:r w:rsidR="00974749">
        <w:rPr>
          <w:rFonts w:eastAsia="Calibri"/>
          <w:b/>
          <w:sz w:val="24"/>
          <w:szCs w:val="24"/>
          <w:lang w:eastAsia="en-US"/>
        </w:rPr>
        <w:t>руглого стола</w:t>
      </w:r>
      <w:r w:rsidRPr="00CA0ADA">
        <w:rPr>
          <w:rFonts w:eastAsia="Calibri"/>
          <w:b/>
          <w:sz w:val="24"/>
          <w:szCs w:val="24"/>
          <w:lang w:eastAsia="en-US"/>
        </w:rPr>
        <w:t>:</w:t>
      </w:r>
    </w:p>
    <w:p w:rsidR="009554B2" w:rsidRDefault="009554B2" w:rsidP="00221F18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9554B2" w:rsidRDefault="009554B2" w:rsidP="009554B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54B2">
        <w:rPr>
          <w:rFonts w:eastAsia="Calibri"/>
          <w:sz w:val="24"/>
          <w:szCs w:val="24"/>
          <w:lang w:eastAsia="en-US"/>
        </w:rPr>
        <w:t xml:space="preserve">Национальная радиожурналистика в </w:t>
      </w:r>
      <w:r w:rsidR="008B12A3">
        <w:rPr>
          <w:rFonts w:eastAsia="Calibri"/>
          <w:sz w:val="24"/>
          <w:szCs w:val="24"/>
          <w:lang w:eastAsia="en-US"/>
        </w:rPr>
        <w:t>развитии</w:t>
      </w:r>
      <w:r w:rsidRPr="009554B2">
        <w:rPr>
          <w:rFonts w:eastAsia="Calibri"/>
          <w:sz w:val="24"/>
          <w:szCs w:val="24"/>
          <w:lang w:eastAsia="en-US"/>
        </w:rPr>
        <w:t xml:space="preserve"> соврем</w:t>
      </w:r>
      <w:r>
        <w:rPr>
          <w:rFonts w:eastAsia="Calibri"/>
          <w:sz w:val="24"/>
          <w:szCs w:val="24"/>
          <w:lang w:eastAsia="en-US"/>
        </w:rPr>
        <w:t>енного информационного общества.</w:t>
      </w:r>
    </w:p>
    <w:p w:rsidR="008B12A3" w:rsidRPr="009554B2" w:rsidRDefault="008B12A3" w:rsidP="008B12A3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54B2">
        <w:rPr>
          <w:rFonts w:eastAsia="Calibri"/>
          <w:sz w:val="24"/>
          <w:szCs w:val="24"/>
          <w:lang w:eastAsia="en-US"/>
        </w:rPr>
        <w:t xml:space="preserve">Сохранение национальной самобытности средствами </w:t>
      </w:r>
      <w:proofErr w:type="spellStart"/>
      <w:r w:rsidRPr="009554B2">
        <w:rPr>
          <w:rFonts w:eastAsia="Calibri"/>
          <w:sz w:val="24"/>
          <w:szCs w:val="24"/>
          <w:lang w:eastAsia="en-US"/>
        </w:rPr>
        <w:t>аудиоэфира</w:t>
      </w:r>
      <w:proofErr w:type="spellEnd"/>
      <w:r w:rsidRPr="009554B2">
        <w:rPr>
          <w:rFonts w:eastAsia="Calibri"/>
          <w:sz w:val="24"/>
          <w:szCs w:val="24"/>
          <w:lang w:eastAsia="en-US"/>
        </w:rPr>
        <w:t xml:space="preserve">. </w:t>
      </w:r>
    </w:p>
    <w:p w:rsidR="009554B2" w:rsidRPr="008B12A3" w:rsidRDefault="009554B2" w:rsidP="008B12A3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54B2">
        <w:rPr>
          <w:rFonts w:eastAsia="Calibri"/>
          <w:sz w:val="24"/>
          <w:szCs w:val="24"/>
          <w:lang w:eastAsia="en-US"/>
        </w:rPr>
        <w:t>Радиоканал «Культура»</w:t>
      </w:r>
      <w:r>
        <w:rPr>
          <w:rFonts w:eastAsia="Calibri"/>
          <w:sz w:val="24"/>
          <w:szCs w:val="24"/>
          <w:lang w:eastAsia="en-US"/>
        </w:rPr>
        <w:t>:</w:t>
      </w:r>
      <w:r w:rsidR="008B12A3">
        <w:rPr>
          <w:rFonts w:eastAsia="Calibri"/>
          <w:sz w:val="24"/>
          <w:szCs w:val="24"/>
          <w:lang w:eastAsia="en-US"/>
        </w:rPr>
        <w:t xml:space="preserve"> </w:t>
      </w:r>
      <w:r w:rsidRPr="008B12A3">
        <w:rPr>
          <w:rFonts w:eastAsia="Calibri"/>
          <w:sz w:val="24"/>
          <w:szCs w:val="24"/>
          <w:lang w:eastAsia="en-US"/>
        </w:rPr>
        <w:t>историческая ретроспектива и современные тренды.</w:t>
      </w:r>
    </w:p>
    <w:p w:rsidR="009554B2" w:rsidRPr="009554B2" w:rsidRDefault="009554B2" w:rsidP="009554B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54B2">
        <w:rPr>
          <w:rFonts w:eastAsia="Calibri"/>
          <w:sz w:val="24"/>
          <w:szCs w:val="24"/>
          <w:lang w:eastAsia="en-US"/>
        </w:rPr>
        <w:t xml:space="preserve">Ценностно-смысловое значение радиоканала «Культура» </w:t>
      </w:r>
      <w:proofErr w:type="gramStart"/>
      <w:r w:rsidRPr="009554B2">
        <w:rPr>
          <w:rFonts w:eastAsia="Calibri"/>
          <w:sz w:val="24"/>
          <w:szCs w:val="24"/>
          <w:lang w:eastAsia="en-US"/>
        </w:rPr>
        <w:t>в</w:t>
      </w:r>
      <w:proofErr w:type="gramEnd"/>
      <w:r w:rsidRPr="009554B2">
        <w:rPr>
          <w:rFonts w:eastAsia="Calibri"/>
          <w:sz w:val="24"/>
          <w:szCs w:val="24"/>
          <w:lang w:eastAsia="en-US"/>
        </w:rPr>
        <w:t xml:space="preserve"> национальном </w:t>
      </w:r>
      <w:proofErr w:type="spellStart"/>
      <w:r w:rsidRPr="009554B2">
        <w:rPr>
          <w:rFonts w:eastAsia="Calibri"/>
          <w:sz w:val="24"/>
          <w:szCs w:val="24"/>
          <w:lang w:eastAsia="en-US"/>
        </w:rPr>
        <w:t>медиапространстве</w:t>
      </w:r>
      <w:proofErr w:type="spellEnd"/>
      <w:r w:rsidRPr="009554B2">
        <w:rPr>
          <w:rFonts w:eastAsia="Calibri"/>
          <w:sz w:val="24"/>
          <w:szCs w:val="24"/>
          <w:lang w:eastAsia="en-US"/>
        </w:rPr>
        <w:t>.</w:t>
      </w:r>
    </w:p>
    <w:p w:rsidR="009554B2" w:rsidRPr="009554B2" w:rsidRDefault="009554B2" w:rsidP="009554B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54B2">
        <w:rPr>
          <w:rFonts w:eastAsia="Calibri"/>
          <w:sz w:val="24"/>
          <w:szCs w:val="24"/>
          <w:lang w:eastAsia="en-US"/>
        </w:rPr>
        <w:t>Тематическо-жанровый диапазон информационного контента радиоканала «Культура».</w:t>
      </w:r>
    </w:p>
    <w:p w:rsidR="009554B2" w:rsidRPr="009554B2" w:rsidRDefault="009554B2" w:rsidP="009554B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54B2">
        <w:rPr>
          <w:rFonts w:eastAsia="Calibri"/>
          <w:sz w:val="24"/>
          <w:szCs w:val="24"/>
          <w:lang w:eastAsia="en-US"/>
        </w:rPr>
        <w:t>Специфика прямых эфиров радиоканала «Культура»</w:t>
      </w:r>
    </w:p>
    <w:p w:rsidR="009554B2" w:rsidRPr="009554B2" w:rsidRDefault="009554B2" w:rsidP="009554B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54B2">
        <w:rPr>
          <w:rFonts w:eastAsia="Calibri"/>
          <w:sz w:val="24"/>
          <w:szCs w:val="24"/>
          <w:lang w:eastAsia="en-US"/>
        </w:rPr>
        <w:t>Роль литературно-художественного сегмента радиоканала «Культура» в воспитании культурной личности и развитии   национальной культуры.</w:t>
      </w:r>
    </w:p>
    <w:p w:rsidR="009554B2" w:rsidRPr="009554B2" w:rsidRDefault="009554B2" w:rsidP="009554B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54B2">
        <w:rPr>
          <w:rFonts w:eastAsia="Calibri"/>
          <w:sz w:val="24"/>
          <w:szCs w:val="24"/>
          <w:lang w:eastAsia="en-US"/>
        </w:rPr>
        <w:t>Творческая лаборатория радийного журналиста.</w:t>
      </w:r>
    </w:p>
    <w:p w:rsidR="009554B2" w:rsidRPr="009554B2" w:rsidRDefault="009554B2" w:rsidP="009554B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554B2">
        <w:rPr>
          <w:rFonts w:eastAsia="Calibri"/>
          <w:sz w:val="24"/>
          <w:szCs w:val="24"/>
          <w:lang w:eastAsia="en-US"/>
        </w:rPr>
        <w:t>Медиапросветительский</w:t>
      </w:r>
      <w:proofErr w:type="spellEnd"/>
      <w:r w:rsidRPr="009554B2">
        <w:rPr>
          <w:rFonts w:eastAsia="Calibri"/>
          <w:sz w:val="24"/>
          <w:szCs w:val="24"/>
          <w:lang w:eastAsia="en-US"/>
        </w:rPr>
        <w:t xml:space="preserve"> потенциал белорусской радиожурналистики.</w:t>
      </w:r>
    </w:p>
    <w:p w:rsidR="00CA0ADA" w:rsidRPr="00A244A9" w:rsidRDefault="008B12A3" w:rsidP="00A244A9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Современные методы исследования</w:t>
      </w:r>
      <w:r w:rsidR="009554B2" w:rsidRPr="009554B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554B2" w:rsidRPr="009554B2">
        <w:rPr>
          <w:rFonts w:eastAsia="Calibri"/>
          <w:sz w:val="24"/>
          <w:szCs w:val="24"/>
          <w:lang w:eastAsia="en-US"/>
        </w:rPr>
        <w:t>аудиокоммуникаци</w:t>
      </w:r>
      <w:r w:rsidR="00A244A9">
        <w:rPr>
          <w:rFonts w:eastAsia="Calibri"/>
          <w:sz w:val="24"/>
          <w:szCs w:val="24"/>
          <w:lang w:eastAsia="en-US"/>
        </w:rPr>
        <w:t>и</w:t>
      </w:r>
      <w:proofErr w:type="spellEnd"/>
      <w:r w:rsidR="009554B2" w:rsidRPr="009554B2">
        <w:rPr>
          <w:rFonts w:eastAsia="Calibri"/>
          <w:sz w:val="24"/>
          <w:szCs w:val="24"/>
          <w:lang w:eastAsia="en-US"/>
        </w:rPr>
        <w:t>.</w:t>
      </w:r>
    </w:p>
    <w:p w:rsidR="009554B2" w:rsidRPr="009554B2" w:rsidRDefault="00CA0ADA" w:rsidP="009554B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sz w:val="24"/>
          <w:szCs w:val="24"/>
          <w:lang w:eastAsia="en-US"/>
        </w:rPr>
        <w:lastRenderedPageBreak/>
        <w:t xml:space="preserve">Для издания материалов конференции просим в срок </w:t>
      </w:r>
      <w:r w:rsidRPr="00762940">
        <w:rPr>
          <w:rFonts w:eastAsia="Calibri"/>
          <w:sz w:val="24"/>
          <w:szCs w:val="24"/>
          <w:lang w:eastAsia="en-US"/>
        </w:rPr>
        <w:t xml:space="preserve">до </w:t>
      </w:r>
      <w:r w:rsidR="00762940" w:rsidRPr="00762940">
        <w:rPr>
          <w:rFonts w:eastAsia="Calibri"/>
          <w:sz w:val="24"/>
          <w:szCs w:val="24"/>
          <w:lang w:eastAsia="en-US"/>
        </w:rPr>
        <w:t>17</w:t>
      </w:r>
      <w:r w:rsidRPr="00762940">
        <w:rPr>
          <w:rFonts w:eastAsia="Calibri"/>
          <w:sz w:val="24"/>
          <w:szCs w:val="24"/>
          <w:lang w:eastAsia="en-US"/>
        </w:rPr>
        <w:t xml:space="preserve"> декабря 202</w:t>
      </w:r>
      <w:r w:rsidR="004A0390" w:rsidRPr="004A0390">
        <w:rPr>
          <w:rFonts w:eastAsia="Calibri"/>
          <w:sz w:val="24"/>
          <w:szCs w:val="24"/>
          <w:lang w:eastAsia="en-US"/>
        </w:rPr>
        <w:t xml:space="preserve">1 </w:t>
      </w:r>
      <w:r w:rsidRPr="00762940">
        <w:rPr>
          <w:rFonts w:eastAsia="Calibri"/>
          <w:sz w:val="24"/>
          <w:szCs w:val="24"/>
          <w:lang w:eastAsia="en-US"/>
        </w:rPr>
        <w:t>года</w:t>
      </w:r>
      <w:r w:rsidR="009554B2">
        <w:rPr>
          <w:rFonts w:eastAsia="Calibri"/>
          <w:sz w:val="24"/>
          <w:szCs w:val="24"/>
          <w:lang w:eastAsia="en-US"/>
        </w:rPr>
        <w:t xml:space="preserve"> на адрес </w:t>
      </w:r>
      <w:hyperlink r:id="rId9" w:history="1">
        <w:r w:rsidR="009554B2" w:rsidRPr="004A0390">
          <w:rPr>
            <w:rFonts w:eastAsia="Calibri"/>
            <w:sz w:val="24"/>
            <w:szCs w:val="24"/>
            <w:lang w:eastAsia="en-US"/>
          </w:rPr>
          <w:t>alesiakuzminova@gmail.com</w:t>
        </w:r>
      </w:hyperlink>
      <w:r w:rsidR="009554B2" w:rsidRPr="004A0390">
        <w:rPr>
          <w:rFonts w:eastAsia="Calibri"/>
          <w:sz w:val="24"/>
          <w:szCs w:val="24"/>
          <w:lang w:eastAsia="en-US"/>
        </w:rPr>
        <w:t xml:space="preserve"> (с копией на </w:t>
      </w:r>
      <w:hyperlink r:id="rId10" w:history="1">
        <w:r w:rsidR="009554B2" w:rsidRPr="004A0390">
          <w:rPr>
            <w:rFonts w:eastAsia="Calibri"/>
            <w:sz w:val="24"/>
            <w:szCs w:val="24"/>
            <w:lang w:eastAsia="en-US"/>
          </w:rPr>
          <w:t>sayenkova@gmail.com</w:t>
        </w:r>
      </w:hyperlink>
      <w:r w:rsidR="009554B2" w:rsidRPr="004A0390">
        <w:rPr>
          <w:rFonts w:eastAsia="Calibri"/>
          <w:sz w:val="24"/>
          <w:szCs w:val="24"/>
          <w:lang w:eastAsia="en-US"/>
        </w:rPr>
        <w:t xml:space="preserve">) </w:t>
      </w:r>
      <w:r w:rsidRPr="00CA0ADA">
        <w:rPr>
          <w:rFonts w:eastAsia="Calibri"/>
          <w:sz w:val="24"/>
          <w:szCs w:val="24"/>
          <w:lang w:eastAsia="en-US"/>
        </w:rPr>
        <w:t xml:space="preserve">выслать </w:t>
      </w:r>
      <w:r w:rsidRPr="00762940">
        <w:rPr>
          <w:rFonts w:eastAsia="Calibri"/>
          <w:b/>
          <w:sz w:val="24"/>
          <w:szCs w:val="24"/>
          <w:lang w:eastAsia="en-US"/>
        </w:rPr>
        <w:t xml:space="preserve">заявку и </w:t>
      </w:r>
      <w:r w:rsidR="00762940" w:rsidRPr="00762940">
        <w:rPr>
          <w:rFonts w:eastAsia="Calibri"/>
          <w:b/>
          <w:sz w:val="24"/>
          <w:szCs w:val="24"/>
          <w:lang w:eastAsia="en-US"/>
        </w:rPr>
        <w:t>статью</w:t>
      </w:r>
      <w:r w:rsidR="00CA78D8">
        <w:rPr>
          <w:rFonts w:eastAsia="Calibri"/>
          <w:b/>
          <w:sz w:val="24"/>
          <w:szCs w:val="24"/>
          <w:lang w:eastAsia="en-US"/>
        </w:rPr>
        <w:t xml:space="preserve"> </w:t>
      </w:r>
      <w:r w:rsidR="00CA78D8">
        <w:rPr>
          <w:rFonts w:eastAsia="Calibri"/>
          <w:sz w:val="24"/>
          <w:szCs w:val="24"/>
          <w:lang w:eastAsia="en-US"/>
        </w:rPr>
        <w:t>(</w:t>
      </w:r>
      <w:r w:rsidR="00762940" w:rsidRPr="00762940">
        <w:rPr>
          <w:rFonts w:eastAsia="Calibri"/>
          <w:sz w:val="24"/>
          <w:szCs w:val="24"/>
          <w:lang w:eastAsia="en-US"/>
        </w:rPr>
        <w:t xml:space="preserve">до </w:t>
      </w:r>
      <w:r w:rsidR="006843C5">
        <w:rPr>
          <w:rFonts w:eastAsia="Calibri"/>
          <w:sz w:val="24"/>
          <w:szCs w:val="24"/>
          <w:lang w:eastAsia="en-US"/>
        </w:rPr>
        <w:t>5</w:t>
      </w:r>
      <w:r w:rsidR="00762940" w:rsidRPr="00762940">
        <w:rPr>
          <w:rFonts w:eastAsia="Calibri"/>
          <w:sz w:val="24"/>
          <w:szCs w:val="24"/>
          <w:lang w:eastAsia="en-US"/>
        </w:rPr>
        <w:t xml:space="preserve"> стр., интервал – 1,5, абзац – 1,25) в электронном варианте в редакторе </w:t>
      </w:r>
      <w:proofErr w:type="spellStart"/>
      <w:r w:rsidR="00762940" w:rsidRPr="00762940">
        <w:rPr>
          <w:rFonts w:eastAsia="Calibri"/>
          <w:sz w:val="24"/>
          <w:szCs w:val="24"/>
          <w:lang w:eastAsia="en-US"/>
        </w:rPr>
        <w:t>Word</w:t>
      </w:r>
      <w:proofErr w:type="spellEnd"/>
      <w:r w:rsidR="00762940" w:rsidRPr="00762940">
        <w:rPr>
          <w:rFonts w:eastAsia="Calibri"/>
          <w:sz w:val="24"/>
          <w:szCs w:val="24"/>
          <w:lang w:eastAsia="en-US"/>
        </w:rPr>
        <w:t xml:space="preserve"> (шрифт Times New Roman, кегль </w:t>
      </w:r>
      <w:r w:rsidR="00762940">
        <w:rPr>
          <w:rFonts w:eastAsia="Calibri"/>
          <w:sz w:val="24"/>
          <w:szCs w:val="24"/>
          <w:lang w:eastAsia="en-US"/>
        </w:rPr>
        <w:t>12)</w:t>
      </w:r>
      <w:r w:rsidRPr="00CA0ADA">
        <w:rPr>
          <w:rFonts w:eastAsia="Calibri"/>
          <w:sz w:val="24"/>
          <w:szCs w:val="24"/>
          <w:lang w:eastAsia="en-US"/>
        </w:rPr>
        <w:t xml:space="preserve">. </w:t>
      </w:r>
    </w:p>
    <w:p w:rsidR="001D059E" w:rsidRPr="009554B2" w:rsidRDefault="00CA0ADA" w:rsidP="009554B2">
      <w:pPr>
        <w:pStyle w:val="a6"/>
        <w:ind w:firstLine="709"/>
        <w:rPr>
          <w:sz w:val="28"/>
          <w:szCs w:val="28"/>
          <w:lang w:val="be-BY"/>
        </w:rPr>
      </w:pPr>
      <w:r w:rsidRPr="00CA0ADA">
        <w:rPr>
          <w:rFonts w:eastAsia="Calibri"/>
          <w:szCs w:val="24"/>
        </w:rPr>
        <w:t>В заявке необходимо указать фамилию, имя, отчество, ученую степень и звание</w:t>
      </w:r>
      <w:r w:rsidR="00CA78D8">
        <w:rPr>
          <w:rFonts w:eastAsia="Calibri"/>
          <w:szCs w:val="24"/>
        </w:rPr>
        <w:t xml:space="preserve"> (при наличии)</w:t>
      </w:r>
      <w:r w:rsidRPr="00CA0ADA">
        <w:rPr>
          <w:rFonts w:eastAsia="Calibri"/>
          <w:szCs w:val="24"/>
        </w:rPr>
        <w:t xml:space="preserve">, место работы, адрес, контактный телефон и электронный адрес. </w:t>
      </w:r>
      <w:r w:rsidR="00762940" w:rsidRPr="00762940">
        <w:rPr>
          <w:rFonts w:eastAsia="Calibri"/>
          <w:szCs w:val="24"/>
        </w:rPr>
        <w:t xml:space="preserve">Просим также сообщить о форме участия в </w:t>
      </w:r>
      <w:r w:rsidR="00CA78D8">
        <w:rPr>
          <w:rFonts w:eastAsia="Calibri"/>
          <w:szCs w:val="24"/>
        </w:rPr>
        <w:t>круглом столе</w:t>
      </w:r>
      <w:r w:rsidR="00762940" w:rsidRPr="00762940">
        <w:rPr>
          <w:rFonts w:eastAsia="Calibri"/>
          <w:szCs w:val="24"/>
        </w:rPr>
        <w:t xml:space="preserve"> (</w:t>
      </w:r>
      <w:proofErr w:type="gramStart"/>
      <w:r w:rsidR="00762940" w:rsidRPr="00762940">
        <w:rPr>
          <w:rFonts w:eastAsia="Calibri"/>
          <w:szCs w:val="24"/>
        </w:rPr>
        <w:t>очная</w:t>
      </w:r>
      <w:proofErr w:type="gramEnd"/>
      <w:r w:rsidR="00762940" w:rsidRPr="00762940">
        <w:rPr>
          <w:rFonts w:eastAsia="Calibri"/>
          <w:szCs w:val="24"/>
        </w:rPr>
        <w:t>/заочная).</w:t>
      </w:r>
    </w:p>
    <w:p w:rsidR="00002628" w:rsidRDefault="00002628" w:rsidP="0000262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02628" w:rsidRPr="00CA0ADA" w:rsidRDefault="00002628" w:rsidP="0000262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02628">
        <w:rPr>
          <w:rFonts w:eastAsia="Calibri"/>
          <w:b/>
          <w:sz w:val="24"/>
          <w:szCs w:val="24"/>
          <w:lang w:eastAsia="en-US"/>
        </w:rPr>
        <w:t>Оргкомитет оставляет за собой право отклонять доклады, присланные пос</w:t>
      </w:r>
      <w:r w:rsidR="00A244A9">
        <w:rPr>
          <w:rFonts w:eastAsia="Calibri"/>
          <w:b/>
          <w:sz w:val="24"/>
          <w:szCs w:val="24"/>
          <w:lang w:eastAsia="en-US"/>
        </w:rPr>
        <w:t xml:space="preserve">ле указанного срока, а также не </w:t>
      </w:r>
      <w:r w:rsidRPr="00002628">
        <w:rPr>
          <w:rFonts w:eastAsia="Calibri"/>
          <w:b/>
          <w:sz w:val="24"/>
          <w:szCs w:val="24"/>
          <w:lang w:eastAsia="en-US"/>
        </w:rPr>
        <w:t xml:space="preserve">соответствующие тематике </w:t>
      </w:r>
      <w:r w:rsidR="00CA78D8">
        <w:rPr>
          <w:rFonts w:eastAsia="Calibri"/>
          <w:b/>
          <w:sz w:val="24"/>
          <w:szCs w:val="24"/>
          <w:lang w:eastAsia="en-US"/>
        </w:rPr>
        <w:t>мероприятия</w:t>
      </w:r>
      <w:r w:rsidRPr="00002628">
        <w:rPr>
          <w:rFonts w:eastAsia="Calibri"/>
          <w:b/>
          <w:sz w:val="24"/>
          <w:szCs w:val="24"/>
          <w:lang w:eastAsia="en-US"/>
        </w:rPr>
        <w:t xml:space="preserve"> и требованиям по оформлению. </w:t>
      </w:r>
    </w:p>
    <w:p w:rsidR="009554B2" w:rsidRPr="009554B2" w:rsidRDefault="00CA0ADA" w:rsidP="009554B2">
      <w:pPr>
        <w:ind w:firstLine="510"/>
        <w:jc w:val="both"/>
        <w:rPr>
          <w:sz w:val="22"/>
          <w:szCs w:val="22"/>
        </w:rPr>
      </w:pPr>
      <w:r w:rsidRPr="00CA0ADA">
        <w:rPr>
          <w:rFonts w:eastAsia="Calibri"/>
          <w:sz w:val="24"/>
          <w:szCs w:val="24"/>
          <w:lang w:eastAsia="en-US"/>
        </w:rPr>
        <w:t xml:space="preserve">Адрес: 220004, г. Минск, ул. Кальварийская, 9, факультет журналистики БГУ, оргкомитет </w:t>
      </w:r>
      <w:r w:rsidR="009554B2">
        <w:rPr>
          <w:rFonts w:eastAsia="Calibri"/>
          <w:sz w:val="24"/>
          <w:szCs w:val="24"/>
          <w:lang w:eastAsia="en-US"/>
        </w:rPr>
        <w:t>круглого стола</w:t>
      </w:r>
      <w:r w:rsidRPr="00CA0ADA">
        <w:rPr>
          <w:rFonts w:eastAsia="Calibri"/>
          <w:sz w:val="24"/>
          <w:szCs w:val="24"/>
          <w:lang w:eastAsia="en-US"/>
        </w:rPr>
        <w:t xml:space="preserve"> «</w:t>
      </w:r>
      <w:r w:rsidR="006843C5">
        <w:rPr>
          <w:rFonts w:eastAsia="Calibri"/>
          <w:b/>
          <w:sz w:val="24"/>
          <w:szCs w:val="24"/>
          <w:lang w:eastAsia="en-US"/>
        </w:rPr>
        <w:t>Современная белорусская аудио</w:t>
      </w:r>
      <w:r w:rsidR="009554B2">
        <w:rPr>
          <w:rFonts w:eastAsia="Calibri"/>
          <w:b/>
          <w:sz w:val="24"/>
          <w:szCs w:val="24"/>
          <w:lang w:eastAsia="en-US"/>
        </w:rPr>
        <w:t>К</w:t>
      </w:r>
      <w:r w:rsidR="006C6B89">
        <w:rPr>
          <w:rFonts w:eastAsia="Calibri"/>
          <w:b/>
          <w:sz w:val="24"/>
          <w:szCs w:val="24"/>
          <w:lang w:eastAsia="en-US"/>
        </w:rPr>
        <w:t xml:space="preserve">УЛЬТУРА </w:t>
      </w:r>
      <w:r w:rsidR="009554B2">
        <w:rPr>
          <w:rFonts w:eastAsia="Calibri"/>
          <w:b/>
          <w:sz w:val="24"/>
          <w:szCs w:val="24"/>
          <w:lang w:eastAsia="en-US"/>
        </w:rPr>
        <w:t>в условиях цивилизационных вызовов</w:t>
      </w:r>
      <w:r w:rsidRPr="00CA0ADA">
        <w:rPr>
          <w:rFonts w:eastAsia="Calibri"/>
          <w:sz w:val="24"/>
          <w:szCs w:val="24"/>
          <w:lang w:eastAsia="en-US"/>
        </w:rPr>
        <w:t>»,</w:t>
      </w:r>
      <w:r w:rsidRPr="00CA0ADA">
        <w:rPr>
          <w:rFonts w:eastAsia="Calibri"/>
          <w:b/>
          <w:sz w:val="24"/>
          <w:szCs w:val="24"/>
          <w:lang w:eastAsia="en-US"/>
        </w:rPr>
        <w:t xml:space="preserve"> </w:t>
      </w:r>
      <w:r w:rsidRPr="00CA0ADA">
        <w:rPr>
          <w:rFonts w:eastAsia="Calibri"/>
          <w:sz w:val="24"/>
          <w:szCs w:val="24"/>
          <w:lang w:eastAsia="en-US"/>
        </w:rPr>
        <w:t>(каб. 32</w:t>
      </w:r>
      <w:r w:rsidR="009554B2">
        <w:rPr>
          <w:rFonts w:eastAsia="Calibri"/>
          <w:sz w:val="24"/>
          <w:szCs w:val="24"/>
          <w:lang w:eastAsia="en-US"/>
        </w:rPr>
        <w:t>9</w:t>
      </w:r>
      <w:r w:rsidR="006843C5">
        <w:rPr>
          <w:rFonts w:eastAsia="Calibri"/>
          <w:sz w:val="24"/>
          <w:szCs w:val="24"/>
          <w:lang w:eastAsia="en-US"/>
        </w:rPr>
        <w:t xml:space="preserve"> – </w:t>
      </w:r>
      <w:r w:rsidRPr="00CA0ADA">
        <w:rPr>
          <w:rFonts w:eastAsia="Calibri"/>
          <w:sz w:val="24"/>
          <w:szCs w:val="24"/>
          <w:lang w:eastAsia="en-US"/>
        </w:rPr>
        <w:t xml:space="preserve">кафедра </w:t>
      </w:r>
      <w:r w:rsidR="009554B2">
        <w:rPr>
          <w:rFonts w:eastAsia="Calibri"/>
          <w:sz w:val="24"/>
          <w:szCs w:val="24"/>
          <w:lang w:eastAsia="en-US"/>
        </w:rPr>
        <w:t>телевидения и радиовещания</w:t>
      </w:r>
      <w:r w:rsidR="006843C5">
        <w:rPr>
          <w:rFonts w:eastAsia="Calibri"/>
          <w:sz w:val="24"/>
          <w:szCs w:val="24"/>
          <w:lang w:eastAsia="en-US"/>
        </w:rPr>
        <w:t>; каб. 319 – кафедра литературно-художественной критики</w:t>
      </w:r>
      <w:r w:rsidRPr="00CA0ADA">
        <w:rPr>
          <w:rFonts w:eastAsia="Calibri"/>
          <w:sz w:val="24"/>
          <w:szCs w:val="24"/>
          <w:lang w:eastAsia="en-US"/>
        </w:rPr>
        <w:t xml:space="preserve">). </w:t>
      </w:r>
      <w:r w:rsidRPr="00F62045">
        <w:rPr>
          <w:sz w:val="22"/>
          <w:szCs w:val="22"/>
        </w:rPr>
        <w:t xml:space="preserve">Контактные телефоны: </w:t>
      </w:r>
      <w:r w:rsidR="009554B2" w:rsidRPr="009554B2">
        <w:rPr>
          <w:sz w:val="22"/>
          <w:szCs w:val="22"/>
        </w:rPr>
        <w:t xml:space="preserve">Тел.:   +375-17-259-70-23; +375-17-259-70-93. Факс:  +375-17-259-74-00. </w:t>
      </w:r>
    </w:p>
    <w:p w:rsidR="00221F18" w:rsidRDefault="009554B2" w:rsidP="003D1542">
      <w:pPr>
        <w:ind w:firstLine="510"/>
        <w:jc w:val="both"/>
        <w:rPr>
          <w:rFonts w:eastAsia="Calibri"/>
          <w:sz w:val="24"/>
          <w:szCs w:val="24"/>
          <w:lang w:val="en-US" w:eastAsia="en-US"/>
        </w:rPr>
      </w:pPr>
      <w:r w:rsidRPr="003D1542">
        <w:rPr>
          <w:rFonts w:eastAsia="Calibri"/>
          <w:sz w:val="24"/>
          <w:szCs w:val="24"/>
          <w:lang w:val="en-US" w:eastAsia="en-US"/>
        </w:rPr>
        <w:t xml:space="preserve">E-mail: </w:t>
      </w:r>
      <w:hyperlink r:id="rId11" w:history="1">
        <w:r w:rsidRPr="003D1542">
          <w:rPr>
            <w:rFonts w:eastAsia="Calibri"/>
            <w:sz w:val="24"/>
            <w:szCs w:val="24"/>
            <w:lang w:val="en-US" w:eastAsia="en-US"/>
          </w:rPr>
          <w:t>sayenkova@gmail.com</w:t>
        </w:r>
      </w:hyperlink>
      <w:r w:rsidRPr="003D1542">
        <w:rPr>
          <w:rFonts w:eastAsia="Calibri"/>
          <w:sz w:val="24"/>
          <w:szCs w:val="24"/>
          <w:lang w:val="en-US" w:eastAsia="en-US"/>
        </w:rPr>
        <w:t xml:space="preserve">; </w:t>
      </w:r>
      <w:hyperlink r:id="rId12" w:history="1">
        <w:r w:rsidRPr="003D1542">
          <w:rPr>
            <w:rFonts w:eastAsia="Calibri"/>
            <w:sz w:val="24"/>
            <w:szCs w:val="24"/>
            <w:lang w:val="en-US" w:eastAsia="en-US"/>
          </w:rPr>
          <w:t>alesiakuzminova@gmail.com</w:t>
        </w:r>
      </w:hyperlink>
    </w:p>
    <w:p w:rsidR="003D1542" w:rsidRPr="003D1542" w:rsidRDefault="003D1542" w:rsidP="003D1542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3D1542" w:rsidRPr="003D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BD8"/>
    <w:multiLevelType w:val="hybridMultilevel"/>
    <w:tmpl w:val="DD76A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38138A"/>
    <w:multiLevelType w:val="hybridMultilevel"/>
    <w:tmpl w:val="992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A"/>
    <w:rsid w:val="00002628"/>
    <w:rsid w:val="001D059E"/>
    <w:rsid w:val="001F50DA"/>
    <w:rsid w:val="00221F18"/>
    <w:rsid w:val="002D54AE"/>
    <w:rsid w:val="003567B1"/>
    <w:rsid w:val="003A6441"/>
    <w:rsid w:val="003A7795"/>
    <w:rsid w:val="003D1542"/>
    <w:rsid w:val="004A0390"/>
    <w:rsid w:val="005B596A"/>
    <w:rsid w:val="005D7657"/>
    <w:rsid w:val="006843C5"/>
    <w:rsid w:val="006B4301"/>
    <w:rsid w:val="006C6B89"/>
    <w:rsid w:val="00762940"/>
    <w:rsid w:val="008B12A3"/>
    <w:rsid w:val="009554B2"/>
    <w:rsid w:val="00974749"/>
    <w:rsid w:val="009C4DCE"/>
    <w:rsid w:val="00A244A9"/>
    <w:rsid w:val="00CA0ADA"/>
    <w:rsid w:val="00CA78D8"/>
    <w:rsid w:val="00EB029F"/>
    <w:rsid w:val="00F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ADA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CA0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CA0ADA"/>
    <w:rPr>
      <w:color w:val="0000FF"/>
      <w:u w:val="single"/>
    </w:rPr>
  </w:style>
  <w:style w:type="paragraph" w:styleId="a6">
    <w:name w:val="Body Text Indent"/>
    <w:basedOn w:val="a"/>
    <w:link w:val="a7"/>
    <w:rsid w:val="00762940"/>
    <w:pPr>
      <w:ind w:firstLine="708"/>
      <w:jc w:val="both"/>
    </w:pPr>
    <w:rPr>
      <w:sz w:val="24"/>
      <w:lang w:eastAsia="en-US"/>
    </w:rPr>
  </w:style>
  <w:style w:type="character" w:customStyle="1" w:styleId="a7">
    <w:name w:val="Основной текст с отступом Знак"/>
    <w:link w:val="a6"/>
    <w:rsid w:val="00762940"/>
    <w:rPr>
      <w:rFonts w:ascii="Times New Roman" w:eastAsia="Times New Roman" w:hAnsi="Times New Roman"/>
      <w:sz w:val="24"/>
      <w:lang w:eastAsia="en-US"/>
    </w:rPr>
  </w:style>
  <w:style w:type="paragraph" w:styleId="a8">
    <w:name w:val="List Paragraph"/>
    <w:basedOn w:val="a"/>
    <w:uiPriority w:val="34"/>
    <w:qFormat/>
    <w:rsid w:val="00955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ADA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CA0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CA0ADA"/>
    <w:rPr>
      <w:color w:val="0000FF"/>
      <w:u w:val="single"/>
    </w:rPr>
  </w:style>
  <w:style w:type="paragraph" w:styleId="a6">
    <w:name w:val="Body Text Indent"/>
    <w:basedOn w:val="a"/>
    <w:link w:val="a7"/>
    <w:rsid w:val="00762940"/>
    <w:pPr>
      <w:ind w:firstLine="708"/>
      <w:jc w:val="both"/>
    </w:pPr>
    <w:rPr>
      <w:sz w:val="24"/>
      <w:lang w:eastAsia="en-US"/>
    </w:rPr>
  </w:style>
  <w:style w:type="character" w:customStyle="1" w:styleId="a7">
    <w:name w:val="Основной текст с отступом Знак"/>
    <w:link w:val="a6"/>
    <w:rsid w:val="00762940"/>
    <w:rPr>
      <w:rFonts w:ascii="Times New Roman" w:eastAsia="Times New Roman" w:hAnsi="Times New Roman"/>
      <w:sz w:val="24"/>
      <w:lang w:eastAsia="en-US"/>
    </w:rPr>
  </w:style>
  <w:style w:type="paragraph" w:styleId="a8">
    <w:name w:val="List Paragraph"/>
    <w:basedOn w:val="a"/>
    <w:uiPriority w:val="34"/>
    <w:qFormat/>
    <w:rsid w:val="00955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ourn.bsu.by/" TargetMode="External"/><Relationship Id="rId12" Type="http://schemas.openxmlformats.org/officeDocument/2006/relationships/hyperlink" Target="mailto:alesiakuzmin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yenkov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yenko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siakuzmin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E82A-3F63-4BFF-ACAF-0851B95E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Links>
    <vt:vector size="36" baseType="variant">
      <vt:variant>
        <vt:i4>1900593</vt:i4>
      </vt:variant>
      <vt:variant>
        <vt:i4>15</vt:i4>
      </vt:variant>
      <vt:variant>
        <vt:i4>0</vt:i4>
      </vt:variant>
      <vt:variant>
        <vt:i4>5</vt:i4>
      </vt:variant>
      <vt:variant>
        <vt:lpwstr>mailto:alesiakuzminova@gmail.com</vt:lpwstr>
      </vt:variant>
      <vt:variant>
        <vt:lpwstr/>
      </vt:variant>
      <vt:variant>
        <vt:i4>7077974</vt:i4>
      </vt:variant>
      <vt:variant>
        <vt:i4>12</vt:i4>
      </vt:variant>
      <vt:variant>
        <vt:i4>0</vt:i4>
      </vt:variant>
      <vt:variant>
        <vt:i4>5</vt:i4>
      </vt:variant>
      <vt:variant>
        <vt:lpwstr>mailto:sayenkova@gmail.com</vt:lpwstr>
      </vt:variant>
      <vt:variant>
        <vt:lpwstr/>
      </vt:variant>
      <vt:variant>
        <vt:i4>7077974</vt:i4>
      </vt:variant>
      <vt:variant>
        <vt:i4>9</vt:i4>
      </vt:variant>
      <vt:variant>
        <vt:i4>0</vt:i4>
      </vt:variant>
      <vt:variant>
        <vt:i4>5</vt:i4>
      </vt:variant>
      <vt:variant>
        <vt:lpwstr>mailto:sayenkova@gmail.com</vt:lpwstr>
      </vt:variant>
      <vt:variant>
        <vt:lpwstr/>
      </vt:variant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mailto:alesiakuzminova@gmail.com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home</cp:lastModifiedBy>
  <cp:revision>3</cp:revision>
  <dcterms:created xsi:type="dcterms:W3CDTF">2021-11-02T07:32:00Z</dcterms:created>
  <dcterms:modified xsi:type="dcterms:W3CDTF">2021-11-02T07:32:00Z</dcterms:modified>
</cp:coreProperties>
</file>