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7" w:rsidRPr="00F655FB" w:rsidRDefault="00461797" w:rsidP="00461797">
      <w:pPr>
        <w:pStyle w:val="a3"/>
        <w:outlineLvl w:val="0"/>
        <w:rPr>
          <w:sz w:val="22"/>
          <w:szCs w:val="22"/>
        </w:rPr>
      </w:pPr>
      <w:r w:rsidRPr="00F655FB">
        <w:rPr>
          <w:sz w:val="22"/>
          <w:szCs w:val="22"/>
        </w:rPr>
        <w:t>БЕЛОРУССКИЙ  ГОСУДАРСТВЕННЫЙ  УНИВЕРСИТЕТ</w:t>
      </w:r>
    </w:p>
    <w:p w:rsidR="00461797" w:rsidRPr="00F655FB" w:rsidRDefault="00461797" w:rsidP="00461797">
      <w:pPr>
        <w:jc w:val="center"/>
        <w:rPr>
          <w:b/>
          <w:sz w:val="22"/>
          <w:szCs w:val="22"/>
        </w:rPr>
      </w:pPr>
      <w:proofErr w:type="gramStart"/>
      <w:r w:rsidRPr="00F655FB">
        <w:rPr>
          <w:b/>
          <w:sz w:val="22"/>
          <w:szCs w:val="22"/>
          <w:lang w:val="en-US"/>
        </w:rPr>
        <w:t>BELARUSIAN</w:t>
      </w:r>
      <w:r w:rsidRPr="00F655FB">
        <w:rPr>
          <w:b/>
          <w:sz w:val="22"/>
          <w:szCs w:val="22"/>
        </w:rPr>
        <w:t xml:space="preserve">  </w:t>
      </w:r>
      <w:r w:rsidRPr="00F655FB">
        <w:rPr>
          <w:b/>
          <w:sz w:val="22"/>
          <w:szCs w:val="22"/>
          <w:lang w:val="en-US"/>
        </w:rPr>
        <w:t>STATE</w:t>
      </w:r>
      <w:proofErr w:type="gramEnd"/>
      <w:r w:rsidRPr="00F655FB">
        <w:rPr>
          <w:b/>
          <w:sz w:val="22"/>
          <w:szCs w:val="22"/>
        </w:rPr>
        <w:t xml:space="preserve">  </w:t>
      </w:r>
      <w:r w:rsidRPr="00F655FB">
        <w:rPr>
          <w:b/>
          <w:sz w:val="22"/>
          <w:szCs w:val="22"/>
          <w:lang w:val="en-US"/>
        </w:rPr>
        <w:t>UNIVERSITY</w:t>
      </w:r>
    </w:p>
    <w:p w:rsidR="00461797" w:rsidRPr="002C74C8" w:rsidRDefault="00461797" w:rsidP="00461797">
      <w:pPr>
        <w:jc w:val="both"/>
        <w:rPr>
          <w:sz w:val="22"/>
          <w:szCs w:val="22"/>
        </w:rPr>
      </w:pPr>
      <w:r w:rsidRPr="002C74C8">
        <w:rPr>
          <w:sz w:val="22"/>
          <w:szCs w:val="22"/>
        </w:rPr>
        <w:t>_______________________________________________________________________________________________</w:t>
      </w:r>
    </w:p>
    <w:p w:rsidR="00461797" w:rsidRPr="00F655FB" w:rsidRDefault="00461797" w:rsidP="00461797">
      <w:pPr>
        <w:spacing w:before="120"/>
        <w:jc w:val="both"/>
        <w:rPr>
          <w:sz w:val="22"/>
          <w:szCs w:val="22"/>
          <w:lang w:val="en-US"/>
        </w:rPr>
      </w:pPr>
      <w:r w:rsidRPr="00F655FB">
        <w:rPr>
          <w:sz w:val="22"/>
          <w:szCs w:val="22"/>
          <w:lang w:val="be-BY"/>
        </w:rPr>
        <w:t>ІНСТЫТУТ</w:t>
      </w:r>
      <w:r w:rsidRPr="00F655FB">
        <w:rPr>
          <w:sz w:val="22"/>
          <w:szCs w:val="22"/>
          <w:lang w:val="en-US"/>
        </w:rPr>
        <w:t xml:space="preserve">  </w:t>
      </w:r>
      <w:r w:rsidRPr="00F655FB">
        <w:rPr>
          <w:sz w:val="22"/>
          <w:szCs w:val="22"/>
        </w:rPr>
        <w:t>ЖУРНАЛ</w:t>
      </w:r>
      <w:r w:rsidRPr="00F655FB">
        <w:rPr>
          <w:sz w:val="22"/>
          <w:szCs w:val="22"/>
        </w:rPr>
        <w:sym w:font="Times New Roman" w:char="0406"/>
      </w:r>
      <w:r w:rsidRPr="00F655FB">
        <w:rPr>
          <w:sz w:val="22"/>
          <w:szCs w:val="22"/>
        </w:rPr>
        <w:t>СТЫК</w:t>
      </w:r>
      <w:r w:rsidRPr="00F655FB">
        <w:rPr>
          <w:sz w:val="22"/>
          <w:szCs w:val="22"/>
        </w:rPr>
        <w:sym w:font="Times New Roman" w:char="0406"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  <w:t>INSTITUTE  OF  JOURNALISM</w:t>
      </w:r>
    </w:p>
    <w:p w:rsidR="00461797" w:rsidRPr="00F655FB" w:rsidRDefault="00461797" w:rsidP="00461797">
      <w:pPr>
        <w:jc w:val="both"/>
        <w:rPr>
          <w:sz w:val="22"/>
          <w:szCs w:val="22"/>
          <w:lang w:val="en-US"/>
        </w:rPr>
      </w:pPr>
      <w:r w:rsidRPr="00F655FB">
        <w:rPr>
          <w:sz w:val="22"/>
          <w:szCs w:val="22"/>
          <w:lang w:val="en-US"/>
        </w:rPr>
        <w:t>___________________________________________________________________________</w:t>
      </w:r>
      <w:r w:rsidR="00F655FB" w:rsidRPr="002C74C8">
        <w:rPr>
          <w:sz w:val="22"/>
          <w:szCs w:val="22"/>
          <w:lang w:val="en-US"/>
        </w:rPr>
        <w:t>____</w:t>
      </w:r>
      <w:r w:rsidRPr="00F655FB">
        <w:rPr>
          <w:sz w:val="22"/>
          <w:szCs w:val="22"/>
          <w:lang w:val="en-US"/>
        </w:rPr>
        <w:t>____________</w:t>
      </w:r>
    </w:p>
    <w:p w:rsidR="00461797" w:rsidRPr="00F655FB" w:rsidRDefault="00461797" w:rsidP="00461797">
      <w:pPr>
        <w:jc w:val="both"/>
        <w:rPr>
          <w:sz w:val="22"/>
          <w:szCs w:val="22"/>
          <w:lang w:val="en-US"/>
        </w:rPr>
      </w:pPr>
      <w:r w:rsidRPr="00F655FB">
        <w:rPr>
          <w:sz w:val="22"/>
          <w:szCs w:val="22"/>
          <w:lang w:val="be-BY"/>
        </w:rPr>
        <w:t>9</w:t>
      </w:r>
      <w:r w:rsidRPr="00F655FB">
        <w:rPr>
          <w:sz w:val="22"/>
          <w:szCs w:val="22"/>
          <w:lang w:val="en-US"/>
        </w:rPr>
        <w:t xml:space="preserve">, </w:t>
      </w:r>
      <w:proofErr w:type="spellStart"/>
      <w:r w:rsidRPr="00F655FB">
        <w:rPr>
          <w:sz w:val="22"/>
          <w:szCs w:val="22"/>
        </w:rPr>
        <w:t>вул</w:t>
      </w:r>
      <w:proofErr w:type="spellEnd"/>
      <w:r w:rsidRPr="00F655FB">
        <w:rPr>
          <w:sz w:val="22"/>
          <w:szCs w:val="22"/>
          <w:lang w:val="en-US"/>
        </w:rPr>
        <w:t xml:space="preserve">. </w:t>
      </w:r>
      <w:r w:rsidRPr="00F655FB">
        <w:rPr>
          <w:sz w:val="22"/>
          <w:szCs w:val="22"/>
          <w:lang w:val="be-BY"/>
        </w:rPr>
        <w:t>Кальварый</w:t>
      </w:r>
      <w:proofErr w:type="spellStart"/>
      <w:r w:rsidRPr="00F655FB">
        <w:rPr>
          <w:sz w:val="22"/>
          <w:szCs w:val="22"/>
        </w:rPr>
        <w:t>ская</w:t>
      </w:r>
      <w:proofErr w:type="spellEnd"/>
      <w:r w:rsidRPr="00F655FB">
        <w:rPr>
          <w:sz w:val="22"/>
          <w:szCs w:val="22"/>
          <w:lang w:val="en-US"/>
        </w:rPr>
        <w:t xml:space="preserve">, </w:t>
      </w:r>
      <w:r w:rsidRPr="00F655FB">
        <w:rPr>
          <w:sz w:val="22"/>
          <w:szCs w:val="22"/>
        </w:rPr>
        <w:t>М</w:t>
      </w:r>
      <w:r w:rsidRPr="00F655FB">
        <w:rPr>
          <w:sz w:val="22"/>
          <w:szCs w:val="22"/>
        </w:rPr>
        <w:sym w:font="Times New Roman" w:char="0456"/>
      </w:r>
      <w:proofErr w:type="spellStart"/>
      <w:r w:rsidRPr="00F655FB">
        <w:rPr>
          <w:sz w:val="22"/>
          <w:szCs w:val="22"/>
        </w:rPr>
        <w:t>нск</w:t>
      </w:r>
      <w:proofErr w:type="spellEnd"/>
      <w:r w:rsidRPr="00F655FB">
        <w:rPr>
          <w:sz w:val="22"/>
          <w:szCs w:val="22"/>
          <w:lang w:val="en-US"/>
        </w:rPr>
        <w:t xml:space="preserve"> </w:t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be-BY"/>
        </w:rPr>
        <w:t>9</w:t>
      </w:r>
      <w:r w:rsidRPr="00F655FB">
        <w:rPr>
          <w:sz w:val="22"/>
          <w:szCs w:val="22"/>
          <w:lang w:val="en-US"/>
        </w:rPr>
        <w:t xml:space="preserve">, </w:t>
      </w:r>
      <w:proofErr w:type="spellStart"/>
      <w:r w:rsidRPr="00F655FB">
        <w:rPr>
          <w:sz w:val="22"/>
          <w:szCs w:val="22"/>
          <w:lang w:val="en-US"/>
        </w:rPr>
        <w:t>Kalvarijskaya</w:t>
      </w:r>
      <w:proofErr w:type="spellEnd"/>
      <w:r w:rsidRPr="00F655FB">
        <w:rPr>
          <w:sz w:val="22"/>
          <w:szCs w:val="22"/>
          <w:lang w:val="en-US"/>
        </w:rPr>
        <w:t xml:space="preserve"> str., Minsk,</w:t>
      </w:r>
    </w:p>
    <w:p w:rsidR="00461797" w:rsidRPr="00F655FB" w:rsidRDefault="00461797" w:rsidP="00461797">
      <w:pPr>
        <w:jc w:val="both"/>
        <w:rPr>
          <w:sz w:val="22"/>
          <w:szCs w:val="22"/>
          <w:lang w:val="en-US"/>
        </w:rPr>
      </w:pPr>
      <w:proofErr w:type="spellStart"/>
      <w:r w:rsidRPr="00F655FB">
        <w:rPr>
          <w:sz w:val="22"/>
          <w:szCs w:val="22"/>
        </w:rPr>
        <w:t>Рэспубл</w:t>
      </w:r>
      <w:proofErr w:type="spellEnd"/>
      <w:r w:rsidRPr="00F655FB">
        <w:rPr>
          <w:sz w:val="22"/>
          <w:szCs w:val="22"/>
        </w:rPr>
        <w:sym w:font="Times New Roman" w:char="0456"/>
      </w:r>
      <w:r w:rsidRPr="00F655FB">
        <w:rPr>
          <w:sz w:val="22"/>
          <w:szCs w:val="22"/>
        </w:rPr>
        <w:t>ка</w:t>
      </w:r>
      <w:r w:rsidRPr="00F655FB">
        <w:rPr>
          <w:sz w:val="22"/>
          <w:szCs w:val="22"/>
          <w:lang w:val="en-US"/>
        </w:rPr>
        <w:t xml:space="preserve"> </w:t>
      </w:r>
      <w:r w:rsidRPr="00F655FB">
        <w:rPr>
          <w:sz w:val="22"/>
          <w:szCs w:val="22"/>
        </w:rPr>
        <w:t>Беларусь</w:t>
      </w:r>
      <w:r w:rsidRPr="00F655FB">
        <w:rPr>
          <w:sz w:val="22"/>
          <w:szCs w:val="22"/>
          <w:lang w:val="en-US"/>
        </w:rPr>
        <w:t>, 220004</w:t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  <w:t xml:space="preserve"> </w:t>
      </w:r>
      <w:proofErr w:type="spellStart"/>
      <w:r w:rsidR="00B3380F" w:rsidRPr="00F655FB">
        <w:rPr>
          <w:sz w:val="22"/>
          <w:szCs w:val="22"/>
          <w:lang w:val="en-US"/>
        </w:rPr>
        <w:t>Republi</w:t>
      </w:r>
      <w:proofErr w:type="spellEnd"/>
      <w:proofErr w:type="gramStart"/>
      <w:r w:rsidR="00B3380F">
        <w:rPr>
          <w:sz w:val="22"/>
          <w:szCs w:val="22"/>
        </w:rPr>
        <w:t>с</w:t>
      </w:r>
      <w:proofErr w:type="gramEnd"/>
      <w:r w:rsidR="00B3380F" w:rsidRPr="00F655FB">
        <w:rPr>
          <w:sz w:val="22"/>
          <w:szCs w:val="22"/>
          <w:lang w:val="en-US"/>
        </w:rPr>
        <w:t xml:space="preserve"> </w:t>
      </w:r>
      <w:r w:rsidRPr="00F655FB">
        <w:rPr>
          <w:sz w:val="22"/>
          <w:szCs w:val="22"/>
          <w:lang w:val="en-US"/>
        </w:rPr>
        <w:t>of Belarus, 220004</w:t>
      </w:r>
    </w:p>
    <w:p w:rsidR="00461797" w:rsidRPr="00F655FB" w:rsidRDefault="00461797" w:rsidP="00461797">
      <w:pPr>
        <w:jc w:val="both"/>
        <w:rPr>
          <w:sz w:val="22"/>
          <w:szCs w:val="22"/>
          <w:lang w:val="en-US"/>
        </w:rPr>
      </w:pPr>
      <w:proofErr w:type="spellStart"/>
      <w:r w:rsidRPr="00F655FB">
        <w:rPr>
          <w:sz w:val="22"/>
          <w:szCs w:val="22"/>
        </w:rPr>
        <w:t>тэл</w:t>
      </w:r>
      <w:proofErr w:type="spellEnd"/>
      <w:r w:rsidRPr="00F655FB">
        <w:rPr>
          <w:sz w:val="22"/>
          <w:szCs w:val="22"/>
          <w:lang w:val="en-US"/>
        </w:rPr>
        <w:t>.  + 375 17 259-74-00, 259-70-</w:t>
      </w:r>
      <w:r w:rsidR="009C242C" w:rsidRPr="00F655FB">
        <w:rPr>
          <w:sz w:val="22"/>
          <w:szCs w:val="22"/>
          <w:lang w:val="en-US"/>
        </w:rPr>
        <w:t>28</w:t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="009C242C" w:rsidRPr="00F655FB">
        <w:rPr>
          <w:sz w:val="22"/>
          <w:szCs w:val="22"/>
          <w:lang w:val="be-BY"/>
        </w:rPr>
        <w:tab/>
      </w:r>
      <w:r w:rsidRPr="00F655FB">
        <w:rPr>
          <w:sz w:val="22"/>
          <w:szCs w:val="22"/>
          <w:lang w:val="en-US"/>
        </w:rPr>
        <w:t>tel. + 375 17 259-74-00, 259-70-</w:t>
      </w:r>
      <w:r w:rsidR="009C242C" w:rsidRPr="00F655FB">
        <w:rPr>
          <w:sz w:val="22"/>
          <w:szCs w:val="22"/>
          <w:lang w:val="en-US"/>
        </w:rPr>
        <w:t>28</w:t>
      </w:r>
    </w:p>
    <w:p w:rsidR="00461797" w:rsidRPr="00F655FB" w:rsidRDefault="00461797" w:rsidP="00461797">
      <w:pPr>
        <w:jc w:val="both"/>
        <w:rPr>
          <w:sz w:val="22"/>
          <w:szCs w:val="22"/>
          <w:lang w:val="en-US"/>
        </w:rPr>
      </w:pPr>
      <w:r w:rsidRPr="00F655FB">
        <w:rPr>
          <w:sz w:val="22"/>
          <w:szCs w:val="22"/>
        </w:rPr>
        <w:t>факс</w:t>
      </w:r>
      <w:r w:rsidRPr="00F655FB">
        <w:rPr>
          <w:sz w:val="22"/>
          <w:szCs w:val="22"/>
          <w:lang w:val="en-US"/>
        </w:rPr>
        <w:t xml:space="preserve"> + 375 17 259-74-00 </w:t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  <w:t>fax + 375 17 259-74-00</w:t>
      </w:r>
    </w:p>
    <w:p w:rsidR="00461797" w:rsidRPr="00F655FB" w:rsidRDefault="00461797" w:rsidP="00461797">
      <w:pPr>
        <w:jc w:val="both"/>
        <w:rPr>
          <w:sz w:val="22"/>
          <w:szCs w:val="22"/>
          <w:lang w:val="be-BY"/>
        </w:rPr>
      </w:pPr>
      <w:r w:rsidRPr="00F655FB">
        <w:rPr>
          <w:sz w:val="22"/>
          <w:szCs w:val="22"/>
          <w:lang w:val="en-US"/>
        </w:rPr>
        <w:t xml:space="preserve">E- mail: </w:t>
      </w:r>
      <w:r w:rsidR="00793CC7" w:rsidRPr="00F655FB">
        <w:rPr>
          <w:sz w:val="22"/>
          <w:szCs w:val="22"/>
          <w:lang w:val="en-US"/>
        </w:rPr>
        <w:t>i</w:t>
      </w:r>
      <w:hyperlink r:id="rId6" w:history="1">
        <w:r w:rsidR="00793CC7" w:rsidRPr="00F655FB">
          <w:rPr>
            <w:rStyle w:val="a7"/>
            <w:sz w:val="22"/>
            <w:szCs w:val="22"/>
            <w:lang w:val="en-US"/>
          </w:rPr>
          <w:t>j@bsu.by</w:t>
        </w:r>
      </w:hyperlink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Pr="00F655FB">
        <w:rPr>
          <w:sz w:val="22"/>
          <w:szCs w:val="22"/>
          <w:lang w:val="en-US"/>
        </w:rPr>
        <w:tab/>
      </w:r>
      <w:r w:rsidR="00793CC7" w:rsidRPr="00F655FB">
        <w:rPr>
          <w:sz w:val="22"/>
          <w:szCs w:val="22"/>
          <w:lang w:val="en-US"/>
        </w:rPr>
        <w:t xml:space="preserve">                </w:t>
      </w:r>
      <w:r w:rsidRPr="00F655FB">
        <w:rPr>
          <w:sz w:val="22"/>
          <w:szCs w:val="22"/>
          <w:lang w:val="en-US"/>
        </w:rPr>
        <w:t xml:space="preserve">E- mail: </w:t>
      </w:r>
      <w:r w:rsidR="00793CC7" w:rsidRPr="00F655FB">
        <w:rPr>
          <w:sz w:val="22"/>
          <w:szCs w:val="22"/>
          <w:lang w:val="en-US"/>
        </w:rPr>
        <w:t>i</w:t>
      </w:r>
      <w:hyperlink r:id="rId7" w:history="1">
        <w:r w:rsidR="00793CC7" w:rsidRPr="00F655FB">
          <w:rPr>
            <w:rStyle w:val="a7"/>
            <w:sz w:val="22"/>
            <w:szCs w:val="22"/>
            <w:lang w:val="en-US"/>
          </w:rPr>
          <w:t>j@bsu.by</w:t>
        </w:r>
      </w:hyperlink>
      <w:r w:rsidRPr="00F655FB">
        <w:rPr>
          <w:sz w:val="22"/>
          <w:szCs w:val="22"/>
          <w:lang w:val="be-BY"/>
        </w:rPr>
        <w:t xml:space="preserve"> </w:t>
      </w:r>
    </w:p>
    <w:p w:rsidR="00461797" w:rsidRPr="00F655FB" w:rsidRDefault="00461797" w:rsidP="00461797">
      <w:pPr>
        <w:jc w:val="both"/>
        <w:rPr>
          <w:sz w:val="22"/>
          <w:szCs w:val="22"/>
        </w:rPr>
      </w:pPr>
      <w:r w:rsidRPr="00F655FB">
        <w:rPr>
          <w:sz w:val="22"/>
          <w:szCs w:val="22"/>
          <w:lang w:val="be-BY"/>
        </w:rPr>
        <w:t xml:space="preserve">Сайт: </w:t>
      </w:r>
      <w:r w:rsidRPr="00F655FB">
        <w:rPr>
          <w:sz w:val="22"/>
          <w:szCs w:val="22"/>
          <w:lang w:val="en-US"/>
        </w:rPr>
        <w:t>http</w:t>
      </w:r>
      <w:r w:rsidRPr="00F655FB">
        <w:rPr>
          <w:sz w:val="22"/>
          <w:szCs w:val="22"/>
        </w:rPr>
        <w:t>://</w:t>
      </w:r>
      <w:hyperlink r:id="rId8" w:history="1">
        <w:r w:rsidRPr="00F655FB">
          <w:rPr>
            <w:rStyle w:val="a7"/>
            <w:sz w:val="22"/>
            <w:szCs w:val="22"/>
            <w:lang w:val="en-US"/>
          </w:rPr>
          <w:t>www</w:t>
        </w:r>
        <w:r w:rsidRPr="00F655FB">
          <w:rPr>
            <w:rStyle w:val="a7"/>
            <w:sz w:val="22"/>
            <w:szCs w:val="22"/>
          </w:rPr>
          <w:t>.</w:t>
        </w:r>
        <w:r w:rsidRPr="00F655FB">
          <w:rPr>
            <w:rStyle w:val="a7"/>
            <w:sz w:val="22"/>
            <w:szCs w:val="22"/>
            <w:lang w:val="en-US"/>
          </w:rPr>
          <w:t>journ</w:t>
        </w:r>
        <w:r w:rsidRPr="00F655FB">
          <w:rPr>
            <w:rStyle w:val="a7"/>
            <w:sz w:val="22"/>
            <w:szCs w:val="22"/>
          </w:rPr>
          <w:t>.</w:t>
        </w:r>
        <w:r w:rsidRPr="00F655FB">
          <w:rPr>
            <w:rStyle w:val="a7"/>
            <w:sz w:val="22"/>
            <w:szCs w:val="22"/>
            <w:lang w:val="en-US"/>
          </w:rPr>
          <w:t>bsu</w:t>
        </w:r>
        <w:r w:rsidRPr="00F655FB">
          <w:rPr>
            <w:rStyle w:val="a7"/>
            <w:sz w:val="22"/>
            <w:szCs w:val="22"/>
          </w:rPr>
          <w:t>.</w:t>
        </w:r>
        <w:r w:rsidRPr="00F655FB">
          <w:rPr>
            <w:rStyle w:val="a7"/>
            <w:sz w:val="22"/>
            <w:szCs w:val="22"/>
            <w:lang w:val="en-US"/>
          </w:rPr>
          <w:t>by</w:t>
        </w:r>
      </w:hyperlink>
      <w:r w:rsidRPr="00F655FB">
        <w:rPr>
          <w:sz w:val="22"/>
          <w:szCs w:val="22"/>
        </w:rPr>
        <w:tab/>
      </w:r>
      <w:r w:rsidRPr="00F655FB">
        <w:rPr>
          <w:sz w:val="22"/>
          <w:szCs w:val="22"/>
        </w:rPr>
        <w:tab/>
      </w:r>
      <w:r w:rsidRPr="00F655FB">
        <w:rPr>
          <w:sz w:val="22"/>
          <w:szCs w:val="22"/>
        </w:rPr>
        <w:tab/>
      </w:r>
      <w:r w:rsidRPr="00F655FB">
        <w:rPr>
          <w:sz w:val="22"/>
          <w:szCs w:val="22"/>
        </w:rPr>
        <w:tab/>
      </w:r>
      <w:r w:rsidRPr="00F655FB">
        <w:rPr>
          <w:sz w:val="22"/>
          <w:szCs w:val="22"/>
        </w:rPr>
        <w:tab/>
      </w:r>
      <w:r w:rsidRPr="00F655FB">
        <w:rPr>
          <w:sz w:val="22"/>
          <w:szCs w:val="22"/>
        </w:rPr>
        <w:tab/>
      </w:r>
      <w:r w:rsidRPr="00F655FB">
        <w:rPr>
          <w:sz w:val="22"/>
          <w:szCs w:val="22"/>
        </w:rPr>
        <w:tab/>
      </w:r>
      <w:r w:rsidRPr="00F655FB">
        <w:rPr>
          <w:sz w:val="22"/>
          <w:szCs w:val="22"/>
          <w:lang w:val="be-BY"/>
        </w:rPr>
        <w:t xml:space="preserve">Сайт: </w:t>
      </w:r>
      <w:r w:rsidRPr="00F655FB">
        <w:rPr>
          <w:sz w:val="22"/>
          <w:szCs w:val="22"/>
          <w:lang w:val="en-US"/>
        </w:rPr>
        <w:t>http</w:t>
      </w:r>
      <w:r w:rsidRPr="00F655FB">
        <w:rPr>
          <w:sz w:val="22"/>
          <w:szCs w:val="22"/>
        </w:rPr>
        <w:t>://</w:t>
      </w:r>
      <w:hyperlink r:id="rId9" w:history="1">
        <w:r w:rsidRPr="00F655FB">
          <w:rPr>
            <w:rStyle w:val="a7"/>
            <w:sz w:val="22"/>
            <w:szCs w:val="22"/>
            <w:lang w:val="en-US"/>
          </w:rPr>
          <w:t>www</w:t>
        </w:r>
        <w:r w:rsidRPr="00F655FB">
          <w:rPr>
            <w:rStyle w:val="a7"/>
            <w:sz w:val="22"/>
            <w:szCs w:val="22"/>
          </w:rPr>
          <w:t>.</w:t>
        </w:r>
        <w:r w:rsidRPr="00F655FB">
          <w:rPr>
            <w:rStyle w:val="a7"/>
            <w:sz w:val="22"/>
            <w:szCs w:val="22"/>
            <w:lang w:val="en-US"/>
          </w:rPr>
          <w:t>journ</w:t>
        </w:r>
        <w:r w:rsidRPr="00F655FB">
          <w:rPr>
            <w:rStyle w:val="a7"/>
            <w:sz w:val="22"/>
            <w:szCs w:val="22"/>
          </w:rPr>
          <w:t>.</w:t>
        </w:r>
        <w:r w:rsidRPr="00F655FB">
          <w:rPr>
            <w:rStyle w:val="a7"/>
            <w:sz w:val="22"/>
            <w:szCs w:val="22"/>
            <w:lang w:val="en-US"/>
          </w:rPr>
          <w:t>bsu</w:t>
        </w:r>
        <w:r w:rsidRPr="00F655FB">
          <w:rPr>
            <w:rStyle w:val="a7"/>
            <w:sz w:val="22"/>
            <w:szCs w:val="22"/>
          </w:rPr>
          <w:t>.</w:t>
        </w:r>
        <w:r w:rsidRPr="00F655FB">
          <w:rPr>
            <w:rStyle w:val="a7"/>
            <w:sz w:val="22"/>
            <w:szCs w:val="22"/>
            <w:lang w:val="en-US"/>
          </w:rPr>
          <w:t>by</w:t>
        </w:r>
      </w:hyperlink>
    </w:p>
    <w:p w:rsidR="00461797" w:rsidRPr="00F655FB" w:rsidRDefault="00461797" w:rsidP="00461797">
      <w:pPr>
        <w:spacing w:before="120" w:after="120"/>
        <w:jc w:val="center"/>
        <w:outlineLvl w:val="0"/>
        <w:rPr>
          <w:b/>
          <w:caps/>
          <w:sz w:val="22"/>
          <w:szCs w:val="22"/>
          <w:lang w:val="be-BY"/>
        </w:rPr>
      </w:pPr>
    </w:p>
    <w:p w:rsidR="00461797" w:rsidRPr="00F655FB" w:rsidRDefault="00461797" w:rsidP="005C5F65">
      <w:pPr>
        <w:jc w:val="center"/>
        <w:rPr>
          <w:b/>
          <w:lang w:val="be-BY"/>
        </w:rPr>
      </w:pPr>
    </w:p>
    <w:p w:rsidR="005C5F65" w:rsidRPr="008E3075" w:rsidRDefault="005C5F65" w:rsidP="005C5F65">
      <w:pPr>
        <w:jc w:val="center"/>
        <w:rPr>
          <w:b/>
          <w:sz w:val="26"/>
          <w:szCs w:val="26"/>
          <w:lang w:val="be-BY"/>
        </w:rPr>
      </w:pPr>
      <w:r w:rsidRPr="008E3075">
        <w:rPr>
          <w:b/>
          <w:sz w:val="26"/>
          <w:szCs w:val="26"/>
          <w:lang w:val="be-BY"/>
        </w:rPr>
        <w:t>Уважаемые коллеги!</w:t>
      </w:r>
    </w:p>
    <w:p w:rsidR="005C5F65" w:rsidRPr="008E3075" w:rsidRDefault="005C5F65" w:rsidP="005C5F65">
      <w:pPr>
        <w:rPr>
          <w:b/>
          <w:sz w:val="26"/>
          <w:szCs w:val="26"/>
          <w:lang w:val="be-BY"/>
        </w:rPr>
      </w:pPr>
    </w:p>
    <w:p w:rsidR="005067C3" w:rsidRPr="00BB2DBD" w:rsidRDefault="00780915" w:rsidP="00BB2DBD">
      <w:pPr>
        <w:ind w:firstLine="709"/>
        <w:jc w:val="both"/>
        <w:rPr>
          <w:bCs/>
          <w:sz w:val="26"/>
          <w:szCs w:val="26"/>
        </w:rPr>
      </w:pPr>
      <w:r w:rsidRPr="008E3075">
        <w:rPr>
          <w:sz w:val="26"/>
          <w:szCs w:val="26"/>
        </w:rPr>
        <w:t xml:space="preserve">Кафедра технологий коммуникации </w:t>
      </w:r>
      <w:r w:rsidR="005067C3" w:rsidRPr="008E3075">
        <w:rPr>
          <w:sz w:val="26"/>
          <w:szCs w:val="26"/>
        </w:rPr>
        <w:t>Институт</w:t>
      </w:r>
      <w:r w:rsidRPr="008E3075">
        <w:rPr>
          <w:sz w:val="26"/>
          <w:szCs w:val="26"/>
        </w:rPr>
        <w:t>а</w:t>
      </w:r>
      <w:r w:rsidR="005067C3" w:rsidRPr="008E3075">
        <w:rPr>
          <w:sz w:val="26"/>
          <w:szCs w:val="26"/>
        </w:rPr>
        <w:t xml:space="preserve"> журналистики БГУ</w:t>
      </w:r>
      <w:r w:rsidR="007D1C02" w:rsidRPr="008E3075">
        <w:rPr>
          <w:sz w:val="26"/>
          <w:szCs w:val="26"/>
        </w:rPr>
        <w:t xml:space="preserve"> </w:t>
      </w:r>
      <w:r w:rsidR="002A486F" w:rsidRPr="008E3075">
        <w:rPr>
          <w:sz w:val="26"/>
          <w:szCs w:val="26"/>
        </w:rPr>
        <w:t>сообщает</w:t>
      </w:r>
      <w:r w:rsidR="006D48D4" w:rsidRPr="008E3075">
        <w:rPr>
          <w:sz w:val="26"/>
          <w:szCs w:val="26"/>
        </w:rPr>
        <w:t xml:space="preserve"> о проведении в </w:t>
      </w:r>
      <w:r w:rsidR="005067C3" w:rsidRPr="008E3075">
        <w:rPr>
          <w:sz w:val="26"/>
          <w:szCs w:val="26"/>
        </w:rPr>
        <w:t>г.</w:t>
      </w:r>
      <w:r w:rsidR="00B3380F" w:rsidRPr="008E3075">
        <w:rPr>
          <w:sz w:val="26"/>
          <w:szCs w:val="26"/>
        </w:rPr>
        <w:t> </w:t>
      </w:r>
      <w:r w:rsidR="005067C3" w:rsidRPr="008E3075">
        <w:rPr>
          <w:sz w:val="26"/>
          <w:szCs w:val="26"/>
        </w:rPr>
        <w:t xml:space="preserve">Минске </w:t>
      </w:r>
      <w:r w:rsidR="005067C3" w:rsidRPr="008E3075">
        <w:rPr>
          <w:b/>
          <w:sz w:val="26"/>
          <w:szCs w:val="26"/>
        </w:rPr>
        <w:t>2</w:t>
      </w:r>
      <w:r w:rsidR="00A63432">
        <w:rPr>
          <w:b/>
          <w:sz w:val="26"/>
          <w:szCs w:val="26"/>
        </w:rPr>
        <w:t>2-23</w:t>
      </w:r>
      <w:r w:rsidR="005067C3" w:rsidRPr="008E3075">
        <w:rPr>
          <w:b/>
          <w:sz w:val="26"/>
          <w:szCs w:val="26"/>
        </w:rPr>
        <w:t xml:space="preserve"> </w:t>
      </w:r>
      <w:r w:rsidR="00A63432">
        <w:rPr>
          <w:b/>
          <w:sz w:val="26"/>
          <w:szCs w:val="26"/>
        </w:rPr>
        <w:t>февра</w:t>
      </w:r>
      <w:r w:rsidR="005067C3" w:rsidRPr="008E3075">
        <w:rPr>
          <w:b/>
          <w:sz w:val="26"/>
          <w:szCs w:val="26"/>
        </w:rPr>
        <w:t>ля 201</w:t>
      </w:r>
      <w:r w:rsidR="00A63432" w:rsidRPr="00A63432">
        <w:rPr>
          <w:b/>
          <w:sz w:val="26"/>
          <w:szCs w:val="26"/>
        </w:rPr>
        <w:t>8</w:t>
      </w:r>
      <w:r w:rsidR="005067C3" w:rsidRPr="008E3075">
        <w:rPr>
          <w:b/>
          <w:sz w:val="26"/>
          <w:szCs w:val="26"/>
        </w:rPr>
        <w:t xml:space="preserve"> года</w:t>
      </w:r>
      <w:r w:rsidR="005067C3" w:rsidRPr="008E3075">
        <w:rPr>
          <w:sz w:val="26"/>
          <w:szCs w:val="26"/>
        </w:rPr>
        <w:t xml:space="preserve"> </w:t>
      </w:r>
      <w:r w:rsidR="005067C3" w:rsidRPr="00553ECC">
        <w:rPr>
          <w:b/>
          <w:sz w:val="26"/>
          <w:szCs w:val="26"/>
        </w:rPr>
        <w:t>Международной научно-практической конференции</w:t>
      </w:r>
      <w:r w:rsidR="005067C3" w:rsidRPr="008E3075">
        <w:rPr>
          <w:sz w:val="26"/>
          <w:szCs w:val="26"/>
        </w:rPr>
        <w:t xml:space="preserve"> «</w:t>
      </w:r>
      <w:r w:rsidR="00A63432">
        <w:rPr>
          <w:b/>
          <w:sz w:val="26"/>
          <w:szCs w:val="26"/>
        </w:rPr>
        <w:t>Корпоративные стратегические коммуникации</w:t>
      </w:r>
      <w:r w:rsidR="0033271B">
        <w:rPr>
          <w:b/>
          <w:sz w:val="26"/>
          <w:szCs w:val="26"/>
        </w:rPr>
        <w:t>: новые тренды в профессиональной деятельности</w:t>
      </w:r>
      <w:r w:rsidR="005067C3" w:rsidRPr="008E3075">
        <w:rPr>
          <w:b/>
          <w:bCs/>
          <w:sz w:val="26"/>
          <w:szCs w:val="26"/>
        </w:rPr>
        <w:t>»</w:t>
      </w:r>
      <w:r w:rsidR="00A63432">
        <w:rPr>
          <w:bCs/>
          <w:sz w:val="26"/>
          <w:szCs w:val="26"/>
        </w:rPr>
        <w:t>.</w:t>
      </w:r>
    </w:p>
    <w:p w:rsidR="00E465B6" w:rsidRPr="008E3075" w:rsidRDefault="00E465B6" w:rsidP="00E465B6">
      <w:pPr>
        <w:ind w:firstLine="709"/>
        <w:jc w:val="both"/>
        <w:rPr>
          <w:rFonts w:eastAsia="Calibri"/>
          <w:sz w:val="26"/>
          <w:szCs w:val="26"/>
        </w:rPr>
      </w:pPr>
      <w:r w:rsidRPr="008E3075">
        <w:rPr>
          <w:rFonts w:eastAsia="Calibri"/>
          <w:sz w:val="26"/>
          <w:szCs w:val="26"/>
        </w:rPr>
        <w:t>К участию в конференции приглашаются научные работники и преподаватели УВО, специалисты в области</w:t>
      </w:r>
      <w:r w:rsidR="00541A6D">
        <w:rPr>
          <w:rFonts w:eastAsia="Calibri"/>
          <w:sz w:val="26"/>
          <w:szCs w:val="26"/>
        </w:rPr>
        <w:t xml:space="preserve"> корпоративных коммуникаций</w:t>
      </w:r>
      <w:r w:rsidRPr="008E3075">
        <w:rPr>
          <w:rFonts w:eastAsia="Calibri"/>
          <w:sz w:val="26"/>
          <w:szCs w:val="26"/>
        </w:rPr>
        <w:t>, аспиранты</w:t>
      </w:r>
      <w:r w:rsidR="00553ECC">
        <w:rPr>
          <w:rFonts w:eastAsia="Calibri"/>
          <w:sz w:val="26"/>
          <w:szCs w:val="26"/>
        </w:rPr>
        <w:t xml:space="preserve"> и </w:t>
      </w:r>
      <w:r w:rsidR="00062D3C" w:rsidRPr="008E3075">
        <w:rPr>
          <w:rFonts w:eastAsia="Calibri"/>
          <w:sz w:val="26"/>
          <w:szCs w:val="26"/>
        </w:rPr>
        <w:t>магистранты.</w:t>
      </w:r>
    </w:p>
    <w:p w:rsidR="005067C3" w:rsidRPr="008E3075" w:rsidRDefault="005067C3" w:rsidP="005067C3">
      <w:pPr>
        <w:jc w:val="both"/>
        <w:rPr>
          <w:sz w:val="26"/>
          <w:szCs w:val="26"/>
        </w:rPr>
      </w:pPr>
    </w:p>
    <w:p w:rsidR="00E53CFB" w:rsidRPr="008E3075" w:rsidRDefault="00E53CFB" w:rsidP="005067C3">
      <w:pPr>
        <w:ind w:firstLine="709"/>
        <w:jc w:val="both"/>
        <w:rPr>
          <w:sz w:val="26"/>
          <w:szCs w:val="26"/>
        </w:rPr>
      </w:pPr>
      <w:r w:rsidRPr="008E3075">
        <w:rPr>
          <w:b/>
          <w:sz w:val="26"/>
          <w:szCs w:val="26"/>
        </w:rPr>
        <w:t>Цель конференции</w:t>
      </w:r>
      <w:r w:rsidRPr="008E3075">
        <w:rPr>
          <w:sz w:val="26"/>
          <w:szCs w:val="26"/>
        </w:rPr>
        <w:t>: обмен опытом</w:t>
      </w:r>
      <w:r w:rsidR="00E51B4D" w:rsidRPr="008E3075">
        <w:rPr>
          <w:sz w:val="26"/>
          <w:szCs w:val="26"/>
        </w:rPr>
        <w:t xml:space="preserve"> между преподавателями</w:t>
      </w:r>
      <w:r w:rsidR="00B3380F" w:rsidRPr="008E3075">
        <w:rPr>
          <w:sz w:val="26"/>
          <w:szCs w:val="26"/>
        </w:rPr>
        <w:t xml:space="preserve">, представителями профессионального сообщества, </w:t>
      </w:r>
      <w:r w:rsidRPr="008E3075">
        <w:rPr>
          <w:sz w:val="26"/>
          <w:szCs w:val="26"/>
        </w:rPr>
        <w:t>работодателями</w:t>
      </w:r>
      <w:r w:rsidR="00E51B4D" w:rsidRPr="008E3075">
        <w:rPr>
          <w:sz w:val="26"/>
          <w:szCs w:val="26"/>
        </w:rPr>
        <w:t xml:space="preserve"> </w:t>
      </w:r>
      <w:r w:rsidRPr="008E3075">
        <w:rPr>
          <w:sz w:val="26"/>
          <w:szCs w:val="26"/>
        </w:rPr>
        <w:t xml:space="preserve">по </w:t>
      </w:r>
      <w:r w:rsidR="00B3380F" w:rsidRPr="008E3075">
        <w:rPr>
          <w:sz w:val="26"/>
          <w:szCs w:val="26"/>
        </w:rPr>
        <w:t xml:space="preserve">актуальным вопросам оптимизации процесса подготовки специалистов по </w:t>
      </w:r>
      <w:r w:rsidRPr="008E3075">
        <w:rPr>
          <w:sz w:val="26"/>
          <w:szCs w:val="26"/>
        </w:rPr>
        <w:t>связ</w:t>
      </w:r>
      <w:r w:rsidR="002B7E9F" w:rsidRPr="008E3075">
        <w:rPr>
          <w:sz w:val="26"/>
          <w:szCs w:val="26"/>
        </w:rPr>
        <w:t>ям</w:t>
      </w:r>
      <w:r w:rsidR="0093598A" w:rsidRPr="008E3075">
        <w:rPr>
          <w:sz w:val="26"/>
          <w:szCs w:val="26"/>
        </w:rPr>
        <w:t xml:space="preserve"> с общественностью и реклам</w:t>
      </w:r>
      <w:r w:rsidR="00B3380F" w:rsidRPr="008E3075">
        <w:rPr>
          <w:sz w:val="26"/>
          <w:szCs w:val="26"/>
        </w:rPr>
        <w:t>ной коммуникации</w:t>
      </w:r>
      <w:r w:rsidRPr="008E3075">
        <w:rPr>
          <w:sz w:val="26"/>
          <w:szCs w:val="26"/>
        </w:rPr>
        <w:t>.</w:t>
      </w:r>
    </w:p>
    <w:p w:rsidR="009C242C" w:rsidRPr="008E3075" w:rsidRDefault="009C242C" w:rsidP="005067C3">
      <w:pPr>
        <w:ind w:firstLine="709"/>
        <w:jc w:val="both"/>
        <w:rPr>
          <w:rFonts w:eastAsia="Calibri"/>
          <w:sz w:val="26"/>
          <w:szCs w:val="26"/>
        </w:rPr>
      </w:pPr>
    </w:p>
    <w:p w:rsidR="00E53CFB" w:rsidRPr="008E3075" w:rsidRDefault="00E53CFB" w:rsidP="005067C3">
      <w:pPr>
        <w:ind w:firstLine="709"/>
        <w:jc w:val="both"/>
        <w:rPr>
          <w:rFonts w:eastAsia="Calibri"/>
          <w:sz w:val="26"/>
          <w:szCs w:val="26"/>
        </w:rPr>
      </w:pPr>
      <w:r w:rsidRPr="008E3075">
        <w:rPr>
          <w:rFonts w:eastAsia="Calibri"/>
          <w:i/>
          <w:sz w:val="26"/>
          <w:szCs w:val="26"/>
        </w:rPr>
        <w:t>Проведение конференции позволит</w:t>
      </w:r>
      <w:r w:rsidRPr="008E3075">
        <w:rPr>
          <w:rFonts w:eastAsia="Calibri"/>
          <w:sz w:val="26"/>
          <w:szCs w:val="26"/>
        </w:rPr>
        <w:t>:</w:t>
      </w:r>
    </w:p>
    <w:p w:rsidR="00E53CFB" w:rsidRPr="008E3075" w:rsidRDefault="00E53CFB" w:rsidP="005067C3">
      <w:pPr>
        <w:pStyle w:val="-1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стимулировать и укрепить междисциплинарные и межвузовские связи преподавателей, аспирантов, соискателей, студентов, выпускников, а также практикующих специалистов по актуальным проблемам рекламы и связей с общественностью;</w:t>
      </w:r>
    </w:p>
    <w:p w:rsidR="00E53CFB" w:rsidRPr="008E3075" w:rsidRDefault="00E53CFB" w:rsidP="005067C3">
      <w:pPr>
        <w:pStyle w:val="-1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осуществить интеграцию отечественного научного сообщества, установить профессиональные контакты и обменяться методическими разработками в сфере связей с общественностью и рекламы;</w:t>
      </w:r>
    </w:p>
    <w:p w:rsidR="00E53CFB" w:rsidRPr="008E3075" w:rsidRDefault="00E53CFB" w:rsidP="005067C3">
      <w:pPr>
        <w:pStyle w:val="-1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осуществить систематизацию отечественного и зарубежного опыта организации учебного процесса по подготовке специалистов в сфере рекламы и связей с общественностью;</w:t>
      </w:r>
    </w:p>
    <w:p w:rsidR="00E53CFB" w:rsidRPr="008E3075" w:rsidRDefault="00E53CFB" w:rsidP="005067C3">
      <w:pPr>
        <w:pStyle w:val="-1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 xml:space="preserve">инициировать диалог преподавателей и специалистов в сфере рекламной и </w:t>
      </w:r>
      <w:r w:rsidRPr="008E3075">
        <w:rPr>
          <w:rFonts w:ascii="Times New Roman" w:hAnsi="Times New Roman"/>
          <w:sz w:val="26"/>
          <w:szCs w:val="26"/>
          <w:lang w:val="en-US"/>
        </w:rPr>
        <w:t>PR</w:t>
      </w:r>
      <w:r w:rsidRPr="008E3075">
        <w:rPr>
          <w:rFonts w:ascii="Times New Roman" w:hAnsi="Times New Roman"/>
          <w:sz w:val="26"/>
          <w:szCs w:val="26"/>
        </w:rPr>
        <w:t xml:space="preserve">-коммуникации с целью повышения </w:t>
      </w:r>
      <w:proofErr w:type="spellStart"/>
      <w:r w:rsidRPr="008E3075">
        <w:rPr>
          <w:rFonts w:ascii="Times New Roman" w:hAnsi="Times New Roman"/>
          <w:sz w:val="26"/>
          <w:szCs w:val="26"/>
        </w:rPr>
        <w:t>практикоориентированности</w:t>
      </w:r>
      <w:proofErr w:type="spellEnd"/>
      <w:r w:rsidRPr="008E3075">
        <w:rPr>
          <w:rFonts w:ascii="Times New Roman" w:hAnsi="Times New Roman"/>
          <w:sz w:val="26"/>
          <w:szCs w:val="26"/>
        </w:rPr>
        <w:t xml:space="preserve"> при подготовке специалистов, изучения потребностей рынка труда, корректировки образовательных программ в зависимости от реальных потребностей работодателей;</w:t>
      </w:r>
    </w:p>
    <w:p w:rsidR="00E53CFB" w:rsidRPr="008E3075" w:rsidRDefault="00E53CFB" w:rsidP="005067C3">
      <w:pPr>
        <w:pStyle w:val="-11"/>
        <w:numPr>
          <w:ilvl w:val="0"/>
          <w:numId w:val="9"/>
        </w:numPr>
        <w:spacing w:after="0" w:line="240" w:lineRule="auto"/>
        <w:ind w:left="697" w:hanging="357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популяризировать имидж профессии специалиста по связям с общественностью и рекламной коммуникации.</w:t>
      </w:r>
    </w:p>
    <w:p w:rsidR="00E53CFB" w:rsidRPr="008E3075" w:rsidRDefault="00E53CFB" w:rsidP="005067C3">
      <w:pPr>
        <w:ind w:firstLine="709"/>
        <w:jc w:val="both"/>
        <w:rPr>
          <w:rFonts w:eastAsia="Calibri"/>
          <w:i/>
          <w:sz w:val="26"/>
          <w:szCs w:val="26"/>
        </w:rPr>
      </w:pPr>
    </w:p>
    <w:p w:rsidR="005067C3" w:rsidRPr="008E3075" w:rsidRDefault="002B5DC1" w:rsidP="009C242C">
      <w:pPr>
        <w:ind w:firstLine="709"/>
        <w:outlineLvl w:val="0"/>
        <w:rPr>
          <w:b/>
          <w:sz w:val="26"/>
          <w:szCs w:val="26"/>
        </w:rPr>
      </w:pPr>
      <w:r w:rsidRPr="008E3075">
        <w:rPr>
          <w:b/>
          <w:sz w:val="26"/>
          <w:szCs w:val="26"/>
        </w:rPr>
        <w:br w:type="page"/>
      </w:r>
      <w:r w:rsidR="005067C3" w:rsidRPr="008E3075">
        <w:rPr>
          <w:b/>
          <w:sz w:val="26"/>
          <w:szCs w:val="26"/>
        </w:rPr>
        <w:lastRenderedPageBreak/>
        <w:t>Тематика конференции:</w:t>
      </w:r>
    </w:p>
    <w:p w:rsidR="002F084C" w:rsidRPr="008E3075" w:rsidRDefault="00FF24F3" w:rsidP="005067C3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E3075">
        <w:rPr>
          <w:sz w:val="26"/>
          <w:szCs w:val="26"/>
        </w:rPr>
        <w:t>С</w:t>
      </w:r>
      <w:r w:rsidR="008E20DF" w:rsidRPr="008E3075">
        <w:rPr>
          <w:sz w:val="26"/>
          <w:szCs w:val="26"/>
        </w:rPr>
        <w:t>вязи с общественностью</w:t>
      </w:r>
      <w:r w:rsidRPr="008E3075">
        <w:rPr>
          <w:sz w:val="26"/>
          <w:szCs w:val="26"/>
        </w:rPr>
        <w:t xml:space="preserve">, реклама </w:t>
      </w:r>
      <w:r w:rsidR="008E20DF" w:rsidRPr="008E3075">
        <w:rPr>
          <w:sz w:val="26"/>
          <w:szCs w:val="26"/>
        </w:rPr>
        <w:t>и журналистика</w:t>
      </w:r>
      <w:r w:rsidR="00E53CFB" w:rsidRPr="008E3075">
        <w:rPr>
          <w:sz w:val="26"/>
          <w:szCs w:val="26"/>
        </w:rPr>
        <w:t xml:space="preserve"> как вид</w:t>
      </w:r>
      <w:r w:rsidR="008E20DF" w:rsidRPr="008E3075">
        <w:rPr>
          <w:sz w:val="26"/>
          <w:szCs w:val="26"/>
        </w:rPr>
        <w:t>ы</w:t>
      </w:r>
      <w:r w:rsidR="00E53CFB" w:rsidRPr="008E3075">
        <w:rPr>
          <w:sz w:val="26"/>
          <w:szCs w:val="26"/>
        </w:rPr>
        <w:t xml:space="preserve"> массовой информационно</w:t>
      </w:r>
      <w:r w:rsidR="006D48D4" w:rsidRPr="008E3075">
        <w:rPr>
          <w:sz w:val="26"/>
          <w:szCs w:val="26"/>
        </w:rPr>
        <w:t>-коммуникационной деятельности.</w:t>
      </w:r>
    </w:p>
    <w:p w:rsidR="00FF24F3" w:rsidRPr="008E3075" w:rsidRDefault="00FF24F3" w:rsidP="00FF24F3">
      <w:pPr>
        <w:pStyle w:val="-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Социальная миссия связей с общественностью, рекламы и журналистики: роль УВО в формировании профессиональной этики специалиста.</w:t>
      </w:r>
    </w:p>
    <w:p w:rsidR="00E53CFB" w:rsidRPr="008E3075" w:rsidRDefault="008E20DF" w:rsidP="005067C3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E3075">
        <w:rPr>
          <w:sz w:val="26"/>
          <w:szCs w:val="26"/>
        </w:rPr>
        <w:t>М</w:t>
      </w:r>
      <w:r w:rsidR="00E53CFB" w:rsidRPr="008E3075">
        <w:rPr>
          <w:sz w:val="26"/>
          <w:szCs w:val="26"/>
        </w:rPr>
        <w:t xml:space="preserve">одели обучения </w:t>
      </w:r>
      <w:r w:rsidR="00FF24F3" w:rsidRPr="008E3075">
        <w:rPr>
          <w:sz w:val="26"/>
          <w:szCs w:val="26"/>
        </w:rPr>
        <w:t>связям с общественностью, рекламной коммуникации и журналистике в современном информационном обществе</w:t>
      </w:r>
      <w:r w:rsidR="00E53CFB" w:rsidRPr="008E3075">
        <w:rPr>
          <w:sz w:val="26"/>
          <w:szCs w:val="26"/>
        </w:rPr>
        <w:t>.</w:t>
      </w:r>
    </w:p>
    <w:p w:rsidR="00E53CFB" w:rsidRPr="008E3075" w:rsidRDefault="00E53CFB" w:rsidP="005067C3">
      <w:pPr>
        <w:pStyle w:val="-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 xml:space="preserve">Методические особенности преподавания рекламной и </w:t>
      </w:r>
      <w:r w:rsidRPr="008E3075">
        <w:rPr>
          <w:rFonts w:ascii="Times New Roman" w:hAnsi="Times New Roman"/>
          <w:sz w:val="26"/>
          <w:szCs w:val="26"/>
          <w:lang w:val="en-US"/>
        </w:rPr>
        <w:t>PR</w:t>
      </w:r>
      <w:r w:rsidRPr="008E3075">
        <w:rPr>
          <w:rFonts w:ascii="Times New Roman" w:hAnsi="Times New Roman"/>
          <w:sz w:val="26"/>
          <w:szCs w:val="26"/>
        </w:rPr>
        <w:t>-коммуникации в рамках высшего и последипломного обра</w:t>
      </w:r>
      <w:r w:rsidR="008E20DF" w:rsidRPr="008E3075">
        <w:rPr>
          <w:rFonts w:ascii="Times New Roman" w:hAnsi="Times New Roman"/>
          <w:sz w:val="26"/>
          <w:szCs w:val="26"/>
        </w:rPr>
        <w:t>зования: проблемы и перспективы.</w:t>
      </w:r>
    </w:p>
    <w:p w:rsidR="00FF24F3" w:rsidRPr="008E3075" w:rsidRDefault="002F084C" w:rsidP="00FF24F3">
      <w:pPr>
        <w:pStyle w:val="-1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Подготовка специалистов в сф</w:t>
      </w:r>
      <w:r w:rsidR="00FE3021" w:rsidRPr="008E3075">
        <w:rPr>
          <w:rFonts w:ascii="Times New Roman" w:hAnsi="Times New Roman"/>
          <w:sz w:val="26"/>
          <w:szCs w:val="26"/>
        </w:rPr>
        <w:t xml:space="preserve">ере </w:t>
      </w:r>
      <w:r w:rsidRPr="008E3075">
        <w:rPr>
          <w:rFonts w:ascii="Times New Roman" w:hAnsi="Times New Roman"/>
          <w:sz w:val="26"/>
          <w:szCs w:val="26"/>
        </w:rPr>
        <w:t>маркетинговых коммуникаций</w:t>
      </w:r>
      <w:r w:rsidR="00FF24F3" w:rsidRPr="008E30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3075">
        <w:rPr>
          <w:rFonts w:ascii="Times New Roman" w:hAnsi="Times New Roman"/>
          <w:sz w:val="26"/>
          <w:szCs w:val="26"/>
        </w:rPr>
        <w:t>брендинга</w:t>
      </w:r>
      <w:proofErr w:type="spellEnd"/>
      <w:r w:rsidR="00FF24F3" w:rsidRPr="008E3075">
        <w:rPr>
          <w:rFonts w:ascii="Times New Roman" w:hAnsi="Times New Roman"/>
          <w:sz w:val="26"/>
          <w:szCs w:val="26"/>
        </w:rPr>
        <w:t>, корпоративной коммуникации, организационной культуры и управления персоналом: междисциплинарный подход.</w:t>
      </w:r>
    </w:p>
    <w:p w:rsidR="00FF24F3" w:rsidRPr="008E3075" w:rsidRDefault="00E53CFB" w:rsidP="00FF24F3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proofErr w:type="spellStart"/>
      <w:r w:rsidRPr="008E3075">
        <w:rPr>
          <w:sz w:val="26"/>
          <w:szCs w:val="26"/>
        </w:rPr>
        <w:t>Практикоориентированность</w:t>
      </w:r>
      <w:proofErr w:type="spellEnd"/>
      <w:r w:rsidRPr="008E3075">
        <w:rPr>
          <w:sz w:val="26"/>
          <w:szCs w:val="26"/>
        </w:rPr>
        <w:t xml:space="preserve"> подготовки специалистов в сфере св</w:t>
      </w:r>
      <w:r w:rsidR="008E20DF" w:rsidRPr="008E3075">
        <w:rPr>
          <w:sz w:val="26"/>
          <w:szCs w:val="26"/>
        </w:rPr>
        <w:t>язей с общественностью и реклам</w:t>
      </w:r>
      <w:r w:rsidRPr="008E3075">
        <w:rPr>
          <w:sz w:val="26"/>
          <w:szCs w:val="26"/>
        </w:rPr>
        <w:t>ы: потребности рынка, взгляд  работодателей</w:t>
      </w:r>
      <w:r w:rsidR="00FF24F3" w:rsidRPr="008E3075">
        <w:rPr>
          <w:sz w:val="26"/>
          <w:szCs w:val="26"/>
        </w:rPr>
        <w:t>.</w:t>
      </w:r>
    </w:p>
    <w:p w:rsidR="00FF24F3" w:rsidRPr="008E3075" w:rsidRDefault="00FF24F3" w:rsidP="00FF24F3">
      <w:pPr>
        <w:pStyle w:val="listparagraph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E3075">
        <w:rPr>
          <w:sz w:val="26"/>
          <w:szCs w:val="26"/>
        </w:rPr>
        <w:t>Коммуникативная компетентность специалиста: проблемы определения и пути формирования.</w:t>
      </w:r>
    </w:p>
    <w:p w:rsidR="00E53CFB" w:rsidRPr="008E3075" w:rsidRDefault="00E53CFB" w:rsidP="005067C3">
      <w:pPr>
        <w:ind w:left="360"/>
        <w:jc w:val="both"/>
        <w:rPr>
          <w:b/>
          <w:sz w:val="26"/>
          <w:szCs w:val="26"/>
        </w:rPr>
      </w:pPr>
      <w:r w:rsidRPr="008E3075">
        <w:rPr>
          <w:rFonts w:eastAsia="Calibri"/>
          <w:b/>
          <w:sz w:val="26"/>
          <w:szCs w:val="26"/>
        </w:rPr>
        <w:t>По итогам работы конференции планируется выпустить сборник тезисов.</w:t>
      </w:r>
    </w:p>
    <w:p w:rsidR="000531CC" w:rsidRPr="008E3075" w:rsidRDefault="005C5F65" w:rsidP="00F655FB">
      <w:pPr>
        <w:ind w:firstLine="510"/>
        <w:jc w:val="both"/>
        <w:rPr>
          <w:sz w:val="26"/>
          <w:szCs w:val="26"/>
        </w:rPr>
      </w:pPr>
      <w:r w:rsidRPr="008E3075">
        <w:rPr>
          <w:sz w:val="26"/>
          <w:szCs w:val="26"/>
        </w:rPr>
        <w:tab/>
        <w:t xml:space="preserve">Для издания материалов конференции просим в срок </w:t>
      </w:r>
      <w:r w:rsidRPr="008E3075">
        <w:rPr>
          <w:b/>
          <w:sz w:val="26"/>
          <w:szCs w:val="26"/>
        </w:rPr>
        <w:t xml:space="preserve">до </w:t>
      </w:r>
      <w:r w:rsidR="008B35F4" w:rsidRPr="008E3075">
        <w:rPr>
          <w:b/>
          <w:sz w:val="26"/>
          <w:szCs w:val="26"/>
        </w:rPr>
        <w:t>1</w:t>
      </w:r>
      <w:r w:rsidR="003C68D4" w:rsidRPr="008E3075">
        <w:rPr>
          <w:b/>
          <w:sz w:val="26"/>
          <w:szCs w:val="26"/>
        </w:rPr>
        <w:t>0</w:t>
      </w:r>
      <w:r w:rsidR="00461797" w:rsidRPr="008E3075">
        <w:rPr>
          <w:b/>
          <w:sz w:val="26"/>
          <w:szCs w:val="26"/>
        </w:rPr>
        <w:t xml:space="preserve"> </w:t>
      </w:r>
      <w:r w:rsidR="00A63432">
        <w:rPr>
          <w:b/>
          <w:sz w:val="26"/>
          <w:szCs w:val="26"/>
        </w:rPr>
        <w:t xml:space="preserve">января </w:t>
      </w:r>
      <w:r w:rsidRPr="008E3075">
        <w:rPr>
          <w:b/>
          <w:sz w:val="26"/>
          <w:szCs w:val="26"/>
        </w:rPr>
        <w:t>20</w:t>
      </w:r>
      <w:r w:rsidR="00461797" w:rsidRPr="008E3075">
        <w:rPr>
          <w:b/>
          <w:sz w:val="26"/>
          <w:szCs w:val="26"/>
        </w:rPr>
        <w:t>1</w:t>
      </w:r>
      <w:r w:rsidR="00A63432">
        <w:rPr>
          <w:b/>
          <w:sz w:val="26"/>
          <w:szCs w:val="26"/>
        </w:rPr>
        <w:t>8</w:t>
      </w:r>
      <w:r w:rsidRPr="008E3075">
        <w:rPr>
          <w:sz w:val="26"/>
          <w:szCs w:val="26"/>
        </w:rPr>
        <w:t xml:space="preserve"> года </w:t>
      </w:r>
      <w:r w:rsidRPr="008E3075">
        <w:rPr>
          <w:sz w:val="26"/>
          <w:szCs w:val="26"/>
          <w:lang w:val="be-BY"/>
        </w:rPr>
        <w:t xml:space="preserve">выслать </w:t>
      </w:r>
      <w:r w:rsidRPr="008E3075">
        <w:rPr>
          <w:b/>
          <w:sz w:val="26"/>
          <w:szCs w:val="26"/>
          <w:lang w:val="be-BY"/>
        </w:rPr>
        <w:t xml:space="preserve">заявку и </w:t>
      </w:r>
      <w:r w:rsidR="009C242C" w:rsidRPr="008E3075">
        <w:rPr>
          <w:b/>
          <w:sz w:val="26"/>
          <w:szCs w:val="26"/>
          <w:u w:val="single"/>
          <w:lang w:val="be-BY"/>
        </w:rPr>
        <w:t>тезисы</w:t>
      </w:r>
      <w:r w:rsidRPr="008E3075">
        <w:rPr>
          <w:sz w:val="26"/>
          <w:szCs w:val="26"/>
          <w:lang w:val="be-BY"/>
        </w:rPr>
        <w:t xml:space="preserve"> </w:t>
      </w:r>
      <w:r w:rsidR="00746A4A" w:rsidRPr="008E3075">
        <w:rPr>
          <w:sz w:val="26"/>
          <w:szCs w:val="26"/>
        </w:rPr>
        <w:t xml:space="preserve">в электронном варианте в редакторе </w:t>
      </w:r>
      <w:proofErr w:type="spellStart"/>
      <w:r w:rsidR="00746A4A" w:rsidRPr="008E3075">
        <w:rPr>
          <w:sz w:val="26"/>
          <w:szCs w:val="26"/>
        </w:rPr>
        <w:t>Word</w:t>
      </w:r>
      <w:proofErr w:type="spellEnd"/>
      <w:r w:rsidR="00746A4A" w:rsidRPr="008E3075">
        <w:rPr>
          <w:sz w:val="26"/>
          <w:szCs w:val="26"/>
        </w:rPr>
        <w:t xml:space="preserve"> </w:t>
      </w:r>
      <w:r w:rsidRPr="008E3075">
        <w:rPr>
          <w:sz w:val="26"/>
          <w:szCs w:val="26"/>
          <w:lang w:val="be-BY"/>
        </w:rPr>
        <w:t>(</w:t>
      </w:r>
      <w:r w:rsidR="009C242C" w:rsidRPr="008E3075">
        <w:rPr>
          <w:sz w:val="26"/>
          <w:szCs w:val="26"/>
          <w:lang w:val="be-BY"/>
        </w:rPr>
        <w:t>до 3</w:t>
      </w:r>
      <w:r w:rsidRPr="008E3075">
        <w:rPr>
          <w:sz w:val="26"/>
          <w:szCs w:val="26"/>
          <w:lang w:val="be-BY"/>
        </w:rPr>
        <w:t xml:space="preserve"> стр.,</w:t>
      </w:r>
      <w:r w:rsidR="00746A4A" w:rsidRPr="008E3075">
        <w:rPr>
          <w:sz w:val="26"/>
          <w:szCs w:val="26"/>
        </w:rPr>
        <w:t xml:space="preserve"> шрифт </w:t>
      </w:r>
      <w:r w:rsidR="00746A4A" w:rsidRPr="008E3075">
        <w:rPr>
          <w:sz w:val="26"/>
          <w:szCs w:val="26"/>
          <w:lang w:val="en-US"/>
        </w:rPr>
        <w:t>Times</w:t>
      </w:r>
      <w:r w:rsidR="00746A4A" w:rsidRPr="008E3075">
        <w:rPr>
          <w:sz w:val="26"/>
          <w:szCs w:val="26"/>
        </w:rPr>
        <w:t xml:space="preserve"> </w:t>
      </w:r>
      <w:r w:rsidR="00746A4A" w:rsidRPr="008E3075">
        <w:rPr>
          <w:sz w:val="26"/>
          <w:szCs w:val="26"/>
          <w:lang w:val="en-US"/>
        </w:rPr>
        <w:t>New</w:t>
      </w:r>
      <w:r w:rsidR="00746A4A" w:rsidRPr="008E3075">
        <w:rPr>
          <w:sz w:val="26"/>
          <w:szCs w:val="26"/>
        </w:rPr>
        <w:t xml:space="preserve"> </w:t>
      </w:r>
      <w:r w:rsidR="00746A4A" w:rsidRPr="008E3075">
        <w:rPr>
          <w:sz w:val="26"/>
          <w:szCs w:val="26"/>
          <w:lang w:val="en-US"/>
        </w:rPr>
        <w:t>Roman</w:t>
      </w:r>
      <w:r w:rsidR="00746A4A" w:rsidRPr="008E3075">
        <w:rPr>
          <w:sz w:val="26"/>
          <w:szCs w:val="26"/>
        </w:rPr>
        <w:t>, кегль</w:t>
      </w:r>
      <w:r w:rsidR="00746A4A" w:rsidRPr="008E3075">
        <w:rPr>
          <w:sz w:val="26"/>
          <w:szCs w:val="26"/>
          <w:lang w:val="be-BY"/>
        </w:rPr>
        <w:t xml:space="preserve"> </w:t>
      </w:r>
      <w:r w:rsidR="00746A4A" w:rsidRPr="008E3075">
        <w:rPr>
          <w:sz w:val="26"/>
          <w:szCs w:val="26"/>
        </w:rPr>
        <w:t>12,</w:t>
      </w:r>
      <w:r w:rsidRPr="008E3075">
        <w:rPr>
          <w:sz w:val="26"/>
          <w:szCs w:val="26"/>
          <w:lang w:val="be-BY"/>
        </w:rPr>
        <w:t xml:space="preserve"> интервал – </w:t>
      </w:r>
      <w:r w:rsidR="00793CC7" w:rsidRPr="008E3075">
        <w:rPr>
          <w:sz w:val="26"/>
          <w:szCs w:val="26"/>
          <w:lang w:val="be-BY"/>
        </w:rPr>
        <w:t>полуторный</w:t>
      </w:r>
      <w:r w:rsidR="00793CC7" w:rsidRPr="008E3075">
        <w:rPr>
          <w:sz w:val="26"/>
          <w:szCs w:val="26"/>
        </w:rPr>
        <w:t>, все поля – по 2 см</w:t>
      </w:r>
      <w:r w:rsidR="00746A4A" w:rsidRPr="008E3075">
        <w:rPr>
          <w:sz w:val="26"/>
          <w:szCs w:val="26"/>
        </w:rPr>
        <w:t>., абзацный отступ – 1,2</w:t>
      </w:r>
      <w:r w:rsidR="000531CC" w:rsidRPr="008E3075">
        <w:rPr>
          <w:sz w:val="26"/>
          <w:szCs w:val="26"/>
        </w:rPr>
        <w:t>,</w:t>
      </w:r>
      <w:r w:rsidR="00746A4A" w:rsidRPr="008E3075">
        <w:rPr>
          <w:sz w:val="26"/>
          <w:szCs w:val="26"/>
        </w:rPr>
        <w:t xml:space="preserve"> </w:t>
      </w:r>
      <w:r w:rsidR="00F655FB" w:rsidRPr="008E3075">
        <w:rPr>
          <w:sz w:val="26"/>
          <w:szCs w:val="26"/>
        </w:rPr>
        <w:t>кавычки «елочкой»,</w:t>
      </w:r>
      <w:r w:rsidR="000531CC" w:rsidRPr="008E3075">
        <w:rPr>
          <w:sz w:val="26"/>
          <w:szCs w:val="26"/>
        </w:rPr>
        <w:t xml:space="preserve"> в тексте используется «тире среднее» («</w:t>
      </w:r>
      <w:r w:rsidR="000531CC" w:rsidRPr="008E3075">
        <w:rPr>
          <w:sz w:val="26"/>
          <w:szCs w:val="26"/>
          <w:lang w:val="en-US"/>
        </w:rPr>
        <w:t>Ctrl</w:t>
      </w:r>
      <w:r w:rsidR="000531CC" w:rsidRPr="008E3075">
        <w:rPr>
          <w:sz w:val="26"/>
          <w:szCs w:val="26"/>
        </w:rPr>
        <w:t>» + «минус»)</w:t>
      </w:r>
      <w:r w:rsidR="00F655FB" w:rsidRPr="008E3075">
        <w:rPr>
          <w:sz w:val="26"/>
          <w:szCs w:val="26"/>
        </w:rPr>
        <w:t>)</w:t>
      </w:r>
      <w:r w:rsidR="000531CC" w:rsidRPr="008E3075">
        <w:rPr>
          <w:sz w:val="26"/>
          <w:szCs w:val="26"/>
        </w:rPr>
        <w:t xml:space="preserve">. </w:t>
      </w:r>
      <w:r w:rsidR="00F655FB" w:rsidRPr="008E3075">
        <w:rPr>
          <w:sz w:val="26"/>
          <w:szCs w:val="26"/>
        </w:rPr>
        <w:t>Библиографические ссылки в тексте подаются в квадратных скобках, первая цифра – номер источника в списке литературы, вторая – номер страницы, напри</w:t>
      </w:r>
      <w:r w:rsidR="00F655FB" w:rsidRPr="008E3075">
        <w:rPr>
          <w:sz w:val="26"/>
          <w:szCs w:val="26"/>
          <w:lang w:val="be-BY"/>
        </w:rPr>
        <w:t>мер:</w:t>
      </w:r>
      <w:r w:rsidR="00F655FB" w:rsidRPr="008E3075">
        <w:rPr>
          <w:sz w:val="26"/>
          <w:szCs w:val="26"/>
        </w:rPr>
        <w:t xml:space="preserve"> [12, с. 32]. </w:t>
      </w:r>
      <w:r w:rsidR="000531CC" w:rsidRPr="008E3075">
        <w:rPr>
          <w:sz w:val="26"/>
          <w:szCs w:val="26"/>
        </w:rPr>
        <w:t>Фамилия и имя автора (авторов), название учебного заведения</w:t>
      </w:r>
      <w:r w:rsidR="00F655FB" w:rsidRPr="008E3075">
        <w:rPr>
          <w:sz w:val="26"/>
          <w:szCs w:val="26"/>
        </w:rPr>
        <w:t xml:space="preserve"> (организации)</w:t>
      </w:r>
      <w:r w:rsidR="000531CC" w:rsidRPr="008E3075">
        <w:rPr>
          <w:sz w:val="26"/>
          <w:szCs w:val="26"/>
        </w:rPr>
        <w:t>, страна располагаются по правому краю, название статьи – по центру строки (строчными буквами без выделения), далее – текст доклада.</w:t>
      </w:r>
    </w:p>
    <w:p w:rsidR="000531CC" w:rsidRPr="008E3075" w:rsidRDefault="000531CC" w:rsidP="000531CC">
      <w:pPr>
        <w:ind w:firstLine="510"/>
        <w:jc w:val="both"/>
        <w:rPr>
          <w:i/>
          <w:caps/>
          <w:sz w:val="26"/>
          <w:szCs w:val="26"/>
          <w:u w:val="single"/>
        </w:rPr>
      </w:pPr>
    </w:p>
    <w:p w:rsidR="000531CC" w:rsidRPr="008E3075" w:rsidRDefault="000531CC" w:rsidP="000531CC">
      <w:pPr>
        <w:ind w:firstLine="510"/>
        <w:jc w:val="both"/>
        <w:rPr>
          <w:i/>
          <w:caps/>
          <w:sz w:val="26"/>
          <w:szCs w:val="26"/>
          <w:u w:val="single"/>
        </w:rPr>
      </w:pPr>
      <w:r w:rsidRPr="008E3075">
        <w:rPr>
          <w:i/>
          <w:caps/>
          <w:sz w:val="26"/>
          <w:szCs w:val="26"/>
          <w:u w:val="single"/>
        </w:rPr>
        <w:t>Пример оформления</w:t>
      </w:r>
    </w:p>
    <w:p w:rsidR="00484CDE" w:rsidRPr="008E3075" w:rsidRDefault="00484CDE" w:rsidP="000531CC">
      <w:pPr>
        <w:ind w:firstLine="680"/>
        <w:jc w:val="right"/>
        <w:rPr>
          <w:sz w:val="26"/>
          <w:szCs w:val="26"/>
        </w:rPr>
      </w:pPr>
    </w:p>
    <w:p w:rsidR="000531CC" w:rsidRPr="008E3075" w:rsidRDefault="000531CC" w:rsidP="000531CC">
      <w:pPr>
        <w:ind w:firstLine="680"/>
        <w:jc w:val="right"/>
        <w:rPr>
          <w:sz w:val="26"/>
          <w:szCs w:val="26"/>
        </w:rPr>
      </w:pPr>
      <w:r w:rsidRPr="008E3075">
        <w:rPr>
          <w:sz w:val="26"/>
          <w:szCs w:val="26"/>
        </w:rPr>
        <w:t>Лидия Ваулина</w:t>
      </w:r>
    </w:p>
    <w:p w:rsidR="000531CC" w:rsidRPr="008E3075" w:rsidRDefault="000531CC" w:rsidP="000531CC">
      <w:pPr>
        <w:ind w:firstLine="680"/>
        <w:jc w:val="right"/>
        <w:rPr>
          <w:sz w:val="26"/>
          <w:szCs w:val="26"/>
        </w:rPr>
      </w:pPr>
      <w:r w:rsidRPr="008E3075">
        <w:rPr>
          <w:sz w:val="26"/>
          <w:szCs w:val="26"/>
        </w:rPr>
        <w:t>Костромской государственный университет им. Н. А. Некрасова</w:t>
      </w:r>
    </w:p>
    <w:p w:rsidR="000531CC" w:rsidRPr="008E3075" w:rsidRDefault="000531CC" w:rsidP="000531CC">
      <w:pPr>
        <w:ind w:firstLine="680"/>
        <w:jc w:val="right"/>
        <w:rPr>
          <w:sz w:val="26"/>
          <w:szCs w:val="26"/>
        </w:rPr>
      </w:pPr>
      <w:r w:rsidRPr="008E3075">
        <w:rPr>
          <w:sz w:val="26"/>
          <w:szCs w:val="26"/>
        </w:rPr>
        <w:t>(Россия)</w:t>
      </w:r>
    </w:p>
    <w:p w:rsidR="000531CC" w:rsidRPr="008E3075" w:rsidRDefault="000531CC" w:rsidP="000531CC">
      <w:pPr>
        <w:ind w:firstLine="680"/>
        <w:jc w:val="center"/>
        <w:rPr>
          <w:bCs/>
          <w:sz w:val="26"/>
          <w:szCs w:val="26"/>
        </w:rPr>
      </w:pPr>
      <w:r w:rsidRPr="008E3075">
        <w:rPr>
          <w:bCs/>
          <w:sz w:val="26"/>
          <w:szCs w:val="26"/>
        </w:rPr>
        <w:t>Воспитательный потенциал СМИ в формировании образов «свой» – «чужой»</w:t>
      </w:r>
    </w:p>
    <w:p w:rsidR="000531CC" w:rsidRPr="008E3075" w:rsidRDefault="000531CC" w:rsidP="000531CC">
      <w:pPr>
        <w:ind w:firstLine="680"/>
        <w:rPr>
          <w:bCs/>
          <w:sz w:val="26"/>
          <w:szCs w:val="26"/>
        </w:rPr>
      </w:pPr>
      <w:r w:rsidRPr="008E3075">
        <w:rPr>
          <w:bCs/>
          <w:sz w:val="26"/>
          <w:szCs w:val="26"/>
        </w:rPr>
        <w:t>Текст материалов</w:t>
      </w:r>
    </w:p>
    <w:p w:rsidR="002F5E03" w:rsidRPr="008E3075" w:rsidRDefault="002F5E03" w:rsidP="000531CC">
      <w:pPr>
        <w:ind w:firstLine="510"/>
        <w:jc w:val="both"/>
        <w:rPr>
          <w:sz w:val="26"/>
          <w:szCs w:val="26"/>
        </w:rPr>
      </w:pPr>
    </w:p>
    <w:p w:rsidR="000531CC" w:rsidRPr="008E3075" w:rsidRDefault="000531CC" w:rsidP="000531CC">
      <w:pPr>
        <w:ind w:firstLine="510"/>
        <w:jc w:val="both"/>
        <w:rPr>
          <w:sz w:val="26"/>
          <w:szCs w:val="26"/>
        </w:rPr>
      </w:pPr>
      <w:r w:rsidRPr="008E3075">
        <w:rPr>
          <w:sz w:val="26"/>
          <w:szCs w:val="26"/>
        </w:rPr>
        <w:t xml:space="preserve">Список литературы дается через абзац после основного текста под заголовком «Литература» в алфавитном порядке, 10 </w:t>
      </w:r>
      <w:proofErr w:type="spellStart"/>
      <w:r w:rsidRPr="008E3075">
        <w:rPr>
          <w:sz w:val="26"/>
          <w:szCs w:val="26"/>
          <w:lang w:val="en-US"/>
        </w:rPr>
        <w:t>pt</w:t>
      </w:r>
      <w:proofErr w:type="spellEnd"/>
      <w:r w:rsidRPr="008E3075">
        <w:rPr>
          <w:sz w:val="26"/>
          <w:szCs w:val="26"/>
        </w:rPr>
        <w:t>. и оформляется в соответствии с правилами библиографического описания, например:</w:t>
      </w:r>
    </w:p>
    <w:p w:rsidR="000531CC" w:rsidRPr="008E3075" w:rsidRDefault="000531CC" w:rsidP="000531CC">
      <w:pPr>
        <w:jc w:val="both"/>
        <w:rPr>
          <w:sz w:val="26"/>
          <w:szCs w:val="26"/>
          <w:lang w:val="be-BY"/>
        </w:rPr>
      </w:pPr>
    </w:p>
    <w:p w:rsidR="000531CC" w:rsidRPr="008E3075" w:rsidRDefault="000531CC" w:rsidP="000531CC">
      <w:pPr>
        <w:numPr>
          <w:ilvl w:val="0"/>
          <w:numId w:val="4"/>
        </w:numPr>
        <w:tabs>
          <w:tab w:val="num" w:pos="360"/>
        </w:tabs>
        <w:ind w:left="360" w:hanging="180"/>
        <w:jc w:val="both"/>
        <w:rPr>
          <w:sz w:val="26"/>
          <w:szCs w:val="26"/>
        </w:rPr>
      </w:pPr>
      <w:r w:rsidRPr="008E3075">
        <w:rPr>
          <w:sz w:val="26"/>
          <w:szCs w:val="26"/>
        </w:rPr>
        <w:t>Абалкин, Л. И. Избранные труды. В 4 т.</w:t>
      </w:r>
      <w:r w:rsidR="00422ABF">
        <w:rPr>
          <w:sz w:val="26"/>
          <w:szCs w:val="26"/>
        </w:rPr>
        <w:t xml:space="preserve"> Т.4. В поисках новой стратегии</w:t>
      </w:r>
      <w:r w:rsidRPr="008E3075">
        <w:rPr>
          <w:sz w:val="26"/>
          <w:szCs w:val="26"/>
        </w:rPr>
        <w:t xml:space="preserve"> / Л. И. Абалкин. – М.: Экономика, 2000. – 799 с. – (Труды Вольного экономического общества России).</w:t>
      </w:r>
    </w:p>
    <w:p w:rsidR="000531CC" w:rsidRPr="008E3075" w:rsidRDefault="000531CC" w:rsidP="000531CC">
      <w:pPr>
        <w:pStyle w:val="a8"/>
        <w:numPr>
          <w:ilvl w:val="0"/>
          <w:numId w:val="4"/>
        </w:numPr>
        <w:tabs>
          <w:tab w:val="num" w:pos="360"/>
        </w:tabs>
        <w:spacing w:after="0"/>
        <w:ind w:left="360" w:hanging="180"/>
        <w:rPr>
          <w:sz w:val="26"/>
          <w:szCs w:val="26"/>
        </w:rPr>
      </w:pPr>
      <w:proofErr w:type="spellStart"/>
      <w:r w:rsidRPr="008E3075">
        <w:rPr>
          <w:sz w:val="26"/>
          <w:szCs w:val="26"/>
        </w:rPr>
        <w:t>Лангер</w:t>
      </w:r>
      <w:proofErr w:type="spellEnd"/>
      <w:r w:rsidRPr="008E3075">
        <w:rPr>
          <w:sz w:val="26"/>
          <w:szCs w:val="26"/>
        </w:rPr>
        <w:t xml:space="preserve">, С. Философия в новом ключе: </w:t>
      </w:r>
      <w:proofErr w:type="spellStart"/>
      <w:r w:rsidRPr="008E3075">
        <w:rPr>
          <w:sz w:val="26"/>
          <w:szCs w:val="26"/>
        </w:rPr>
        <w:t>исслед</w:t>
      </w:r>
      <w:proofErr w:type="spellEnd"/>
      <w:r w:rsidRPr="008E3075">
        <w:rPr>
          <w:sz w:val="26"/>
          <w:szCs w:val="26"/>
        </w:rPr>
        <w:t xml:space="preserve">. символики разума, ритуала и искусства / Сьюзен </w:t>
      </w:r>
      <w:proofErr w:type="spellStart"/>
      <w:r w:rsidRPr="008E3075">
        <w:rPr>
          <w:sz w:val="26"/>
          <w:szCs w:val="26"/>
        </w:rPr>
        <w:t>Лангер</w:t>
      </w:r>
      <w:proofErr w:type="spellEnd"/>
      <w:r w:rsidRPr="008E3075">
        <w:rPr>
          <w:sz w:val="26"/>
          <w:szCs w:val="26"/>
        </w:rPr>
        <w:t xml:space="preserve">. – М.: Республика, 2000. – 287 с. </w:t>
      </w:r>
    </w:p>
    <w:p w:rsidR="000531CC" w:rsidRPr="008E3075" w:rsidRDefault="000531CC" w:rsidP="000531CC">
      <w:pPr>
        <w:pStyle w:val="a8"/>
        <w:numPr>
          <w:ilvl w:val="0"/>
          <w:numId w:val="4"/>
        </w:numPr>
        <w:tabs>
          <w:tab w:val="num" w:pos="360"/>
        </w:tabs>
        <w:spacing w:after="0"/>
        <w:ind w:hanging="540"/>
        <w:rPr>
          <w:sz w:val="26"/>
          <w:szCs w:val="26"/>
        </w:rPr>
      </w:pPr>
      <w:r w:rsidRPr="008E3075">
        <w:rPr>
          <w:sz w:val="26"/>
          <w:szCs w:val="26"/>
        </w:rPr>
        <w:t xml:space="preserve">Нобелевские лауреаты ХХ века. Экономика: </w:t>
      </w:r>
      <w:proofErr w:type="spellStart"/>
      <w:r w:rsidRPr="008E3075">
        <w:rPr>
          <w:sz w:val="26"/>
          <w:szCs w:val="26"/>
        </w:rPr>
        <w:t>энциклопед</w:t>
      </w:r>
      <w:proofErr w:type="spellEnd"/>
      <w:r w:rsidRPr="008E3075">
        <w:rPr>
          <w:sz w:val="26"/>
          <w:szCs w:val="26"/>
        </w:rPr>
        <w:t>. сл. / авт.-сост. Л. Л. Васина. – М.: РОССПЭН, 2001. – 335 с.</w:t>
      </w:r>
    </w:p>
    <w:p w:rsidR="000531CC" w:rsidRPr="008E3075" w:rsidRDefault="000531CC" w:rsidP="000531CC">
      <w:pPr>
        <w:pStyle w:val="a8"/>
        <w:numPr>
          <w:ilvl w:val="0"/>
          <w:numId w:val="4"/>
        </w:numPr>
        <w:tabs>
          <w:tab w:val="num" w:pos="360"/>
        </w:tabs>
        <w:spacing w:after="0"/>
        <w:ind w:hanging="540"/>
        <w:rPr>
          <w:sz w:val="26"/>
          <w:szCs w:val="26"/>
        </w:rPr>
      </w:pPr>
      <w:r w:rsidRPr="008E3075">
        <w:rPr>
          <w:sz w:val="26"/>
          <w:szCs w:val="26"/>
        </w:rPr>
        <w:t xml:space="preserve">Феномен Петербурга: тр. Второй </w:t>
      </w:r>
      <w:proofErr w:type="spellStart"/>
      <w:r w:rsidRPr="008E3075">
        <w:rPr>
          <w:sz w:val="26"/>
          <w:szCs w:val="26"/>
        </w:rPr>
        <w:t>междунар</w:t>
      </w:r>
      <w:proofErr w:type="spellEnd"/>
      <w:r w:rsidRPr="008E3075">
        <w:rPr>
          <w:sz w:val="26"/>
          <w:szCs w:val="26"/>
        </w:rPr>
        <w:t xml:space="preserve">. </w:t>
      </w:r>
      <w:proofErr w:type="spellStart"/>
      <w:r w:rsidRPr="008E3075">
        <w:rPr>
          <w:sz w:val="26"/>
          <w:szCs w:val="26"/>
        </w:rPr>
        <w:t>конф</w:t>
      </w:r>
      <w:proofErr w:type="spellEnd"/>
      <w:r w:rsidRPr="008E3075">
        <w:rPr>
          <w:sz w:val="26"/>
          <w:szCs w:val="26"/>
        </w:rPr>
        <w:t xml:space="preserve">. (2000,  СПб.) / отв. ред. Ю. Н. </w:t>
      </w:r>
      <w:proofErr w:type="gramStart"/>
      <w:r w:rsidRPr="008E3075">
        <w:rPr>
          <w:sz w:val="26"/>
          <w:szCs w:val="26"/>
        </w:rPr>
        <w:t>Беспалых</w:t>
      </w:r>
      <w:proofErr w:type="gramEnd"/>
      <w:r w:rsidRPr="008E3075">
        <w:rPr>
          <w:sz w:val="26"/>
          <w:szCs w:val="26"/>
        </w:rPr>
        <w:t>. – СПб</w:t>
      </w:r>
      <w:proofErr w:type="gramStart"/>
      <w:r w:rsidRPr="008E3075">
        <w:rPr>
          <w:sz w:val="26"/>
          <w:szCs w:val="26"/>
        </w:rPr>
        <w:t xml:space="preserve">.: </w:t>
      </w:r>
      <w:proofErr w:type="gramEnd"/>
      <w:r w:rsidRPr="008E3075">
        <w:rPr>
          <w:sz w:val="26"/>
          <w:szCs w:val="26"/>
        </w:rPr>
        <w:t>БЛИЦ, 2001. – 543 с.</w:t>
      </w:r>
    </w:p>
    <w:p w:rsidR="000531CC" w:rsidRPr="008E3075" w:rsidRDefault="000531CC" w:rsidP="000531CC">
      <w:pPr>
        <w:ind w:firstLine="510"/>
        <w:jc w:val="both"/>
        <w:rPr>
          <w:sz w:val="26"/>
          <w:szCs w:val="26"/>
          <w:lang w:val="be-BY"/>
        </w:rPr>
      </w:pPr>
    </w:p>
    <w:p w:rsidR="000531CC" w:rsidRPr="008E3075" w:rsidRDefault="005C5F65" w:rsidP="000531CC">
      <w:pPr>
        <w:ind w:firstLine="510"/>
        <w:jc w:val="both"/>
        <w:rPr>
          <w:sz w:val="26"/>
          <w:szCs w:val="26"/>
        </w:rPr>
      </w:pPr>
      <w:proofErr w:type="gramStart"/>
      <w:r w:rsidRPr="008E3075">
        <w:rPr>
          <w:sz w:val="26"/>
          <w:szCs w:val="26"/>
        </w:rPr>
        <w:t xml:space="preserve">В </w:t>
      </w:r>
      <w:r w:rsidRPr="008E3075">
        <w:rPr>
          <w:b/>
          <w:sz w:val="26"/>
          <w:szCs w:val="26"/>
        </w:rPr>
        <w:t>заявке</w:t>
      </w:r>
      <w:r w:rsidR="000531CC" w:rsidRPr="008E3075">
        <w:rPr>
          <w:b/>
          <w:sz w:val="26"/>
          <w:szCs w:val="26"/>
        </w:rPr>
        <w:t xml:space="preserve"> (образец прилагается)</w:t>
      </w:r>
      <w:r w:rsidRPr="008E3075">
        <w:rPr>
          <w:sz w:val="26"/>
          <w:szCs w:val="26"/>
        </w:rPr>
        <w:t xml:space="preserve"> на участие в конференции необходимо указать фамилию, имя, отчество, ученую степень и звание</w:t>
      </w:r>
      <w:r w:rsidRPr="008E3075">
        <w:rPr>
          <w:sz w:val="26"/>
          <w:szCs w:val="26"/>
          <w:lang w:val="be-BY"/>
        </w:rPr>
        <w:t>, место работы</w:t>
      </w:r>
      <w:r w:rsidR="00657A02" w:rsidRPr="008E3075">
        <w:rPr>
          <w:sz w:val="26"/>
          <w:szCs w:val="26"/>
          <w:lang w:val="be-BY"/>
        </w:rPr>
        <w:t xml:space="preserve"> и должность</w:t>
      </w:r>
      <w:r w:rsidRPr="008E3075">
        <w:rPr>
          <w:sz w:val="26"/>
          <w:szCs w:val="26"/>
          <w:lang w:val="be-BY"/>
        </w:rPr>
        <w:t>,</w:t>
      </w:r>
      <w:r w:rsidR="00D840C9" w:rsidRPr="008E3075">
        <w:rPr>
          <w:sz w:val="26"/>
          <w:szCs w:val="26"/>
          <w:lang w:val="be-BY"/>
        </w:rPr>
        <w:t xml:space="preserve"> место учебы (для магистрантов и аспирантов),</w:t>
      </w:r>
      <w:r w:rsidRPr="008E3075">
        <w:rPr>
          <w:sz w:val="26"/>
          <w:szCs w:val="26"/>
          <w:lang w:val="be-BY"/>
        </w:rPr>
        <w:t xml:space="preserve"> адрес, контакт</w:t>
      </w:r>
      <w:r w:rsidR="001D7872" w:rsidRPr="008E3075">
        <w:rPr>
          <w:sz w:val="26"/>
          <w:szCs w:val="26"/>
          <w:lang w:val="be-BY"/>
        </w:rPr>
        <w:t xml:space="preserve">ный телефон и электронный адрес, форму участия </w:t>
      </w:r>
      <w:r w:rsidRPr="008E3075">
        <w:rPr>
          <w:sz w:val="26"/>
          <w:szCs w:val="26"/>
        </w:rPr>
        <w:t xml:space="preserve"> </w:t>
      </w:r>
      <w:r w:rsidR="00793CC7" w:rsidRPr="008E3075">
        <w:rPr>
          <w:sz w:val="26"/>
          <w:szCs w:val="26"/>
        </w:rPr>
        <w:t>(очная, заочная)</w:t>
      </w:r>
      <w:r w:rsidR="001D7872" w:rsidRPr="008E3075">
        <w:rPr>
          <w:sz w:val="26"/>
          <w:szCs w:val="26"/>
        </w:rPr>
        <w:t>, необходимость в размещении.</w:t>
      </w:r>
      <w:proofErr w:type="gramEnd"/>
      <w:r w:rsidRPr="008E3075">
        <w:rPr>
          <w:sz w:val="26"/>
          <w:szCs w:val="26"/>
        </w:rPr>
        <w:t xml:space="preserve"> </w:t>
      </w:r>
      <w:r w:rsidR="000531CC" w:rsidRPr="008E3075">
        <w:rPr>
          <w:sz w:val="26"/>
          <w:szCs w:val="26"/>
        </w:rPr>
        <w:t xml:space="preserve">Заявка и тезисы принимаются 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="000531CC" w:rsidRPr="008E3075">
        <w:rPr>
          <w:sz w:val="26"/>
          <w:szCs w:val="26"/>
        </w:rPr>
        <w:t>ПетровВП</w:t>
      </w:r>
      <w:proofErr w:type="spellEnd"/>
      <w:r w:rsidR="000531CC" w:rsidRPr="008E3075">
        <w:rPr>
          <w:sz w:val="26"/>
          <w:szCs w:val="26"/>
        </w:rPr>
        <w:t>.</w:t>
      </w:r>
      <w:r w:rsidR="000531CC" w:rsidRPr="008E3075">
        <w:rPr>
          <w:sz w:val="26"/>
          <w:szCs w:val="26"/>
          <w:lang w:val="en-US"/>
        </w:rPr>
        <w:t>doc</w:t>
      </w:r>
      <w:r w:rsidR="00F655FB" w:rsidRPr="008E3075">
        <w:rPr>
          <w:sz w:val="26"/>
          <w:szCs w:val="26"/>
        </w:rPr>
        <w:t>,</w:t>
      </w:r>
      <w:r w:rsidR="000531CC" w:rsidRPr="008E3075">
        <w:rPr>
          <w:sz w:val="26"/>
          <w:szCs w:val="26"/>
        </w:rPr>
        <w:t xml:space="preserve"> c пометкой «Конференция».</w:t>
      </w:r>
    </w:p>
    <w:p w:rsidR="005C5F65" w:rsidRPr="008E3075" w:rsidRDefault="005C5F65" w:rsidP="005067C3">
      <w:pPr>
        <w:pStyle w:val="a5"/>
        <w:rPr>
          <w:sz w:val="26"/>
          <w:szCs w:val="26"/>
        </w:rPr>
      </w:pPr>
    </w:p>
    <w:p w:rsidR="00F655FB" w:rsidRPr="008E3075" w:rsidRDefault="00F655FB" w:rsidP="007459C3">
      <w:pPr>
        <w:pStyle w:val="a8"/>
        <w:spacing w:before="60"/>
        <w:jc w:val="center"/>
        <w:rPr>
          <w:b/>
          <w:sz w:val="26"/>
          <w:szCs w:val="26"/>
        </w:rPr>
      </w:pPr>
    </w:p>
    <w:p w:rsidR="007459C3" w:rsidRPr="008E3075" w:rsidRDefault="007459C3" w:rsidP="00422ABF">
      <w:pPr>
        <w:ind w:firstLine="510"/>
        <w:jc w:val="both"/>
        <w:rPr>
          <w:sz w:val="26"/>
          <w:szCs w:val="26"/>
        </w:rPr>
      </w:pPr>
      <w:r w:rsidRPr="008E3075">
        <w:rPr>
          <w:b/>
          <w:sz w:val="26"/>
          <w:szCs w:val="26"/>
        </w:rPr>
        <w:t xml:space="preserve">Заявки и тезисы принимаются по электронным адресам: </w:t>
      </w:r>
      <w:hyperlink r:id="rId10" w:history="1">
        <w:r w:rsidR="00422ABF" w:rsidRPr="00422ABF">
          <w:rPr>
            <w:rStyle w:val="a7"/>
            <w:sz w:val="28"/>
            <w:szCs w:val="28"/>
            <w:u w:val="none"/>
            <w:shd w:val="clear" w:color="auto" w:fill="FFFFFF"/>
          </w:rPr>
          <w:t>a.kolik@gmail.com</w:t>
        </w:r>
      </w:hyperlink>
      <w:r w:rsidR="00422ABF" w:rsidRPr="00422ABF">
        <w:rPr>
          <w:color w:val="8D96B2"/>
          <w:sz w:val="28"/>
          <w:szCs w:val="28"/>
          <w:shd w:val="clear" w:color="auto" w:fill="FFFFFF"/>
        </w:rPr>
        <w:t>,</w:t>
      </w:r>
      <w:r w:rsidR="00422ABF">
        <w:rPr>
          <w:color w:val="8D96B2"/>
          <w:sz w:val="28"/>
          <w:szCs w:val="28"/>
          <w:shd w:val="clear" w:color="auto" w:fill="FFFFFF"/>
        </w:rPr>
        <w:t xml:space="preserve"> </w:t>
      </w:r>
      <w:hyperlink r:id="rId11" w:history="1">
        <w:r w:rsidRPr="00422ABF">
          <w:rPr>
            <w:rStyle w:val="a7"/>
            <w:sz w:val="26"/>
            <w:szCs w:val="26"/>
            <w:u w:val="none"/>
          </w:rPr>
          <w:t>olga_zah@rambler.ru</w:t>
        </w:r>
      </w:hyperlink>
    </w:p>
    <w:p w:rsidR="000531CC" w:rsidRPr="008E3075" w:rsidRDefault="000531CC" w:rsidP="007459C3">
      <w:pPr>
        <w:pStyle w:val="a8"/>
        <w:spacing w:before="60"/>
        <w:jc w:val="center"/>
        <w:rPr>
          <w:b/>
          <w:sz w:val="26"/>
          <w:szCs w:val="26"/>
        </w:rPr>
      </w:pPr>
    </w:p>
    <w:p w:rsidR="007459C3" w:rsidRPr="008E3075" w:rsidRDefault="007459C3" w:rsidP="007459C3">
      <w:pPr>
        <w:pStyle w:val="a8"/>
        <w:spacing w:before="60"/>
        <w:jc w:val="center"/>
        <w:rPr>
          <w:b/>
          <w:sz w:val="26"/>
          <w:szCs w:val="26"/>
        </w:rPr>
      </w:pPr>
      <w:r w:rsidRPr="008E3075">
        <w:rPr>
          <w:b/>
          <w:sz w:val="26"/>
          <w:szCs w:val="26"/>
        </w:rPr>
        <w:t xml:space="preserve">Приглашения участникам будут разосланы до 10 </w:t>
      </w:r>
      <w:r w:rsidR="008E0A24">
        <w:rPr>
          <w:b/>
          <w:sz w:val="26"/>
          <w:szCs w:val="26"/>
        </w:rPr>
        <w:t>февра</w:t>
      </w:r>
      <w:r w:rsidRPr="008E3075">
        <w:rPr>
          <w:b/>
          <w:sz w:val="26"/>
          <w:szCs w:val="26"/>
        </w:rPr>
        <w:t>ля</w:t>
      </w:r>
      <w:r w:rsidR="00657A02" w:rsidRPr="008E3075">
        <w:rPr>
          <w:b/>
          <w:sz w:val="26"/>
          <w:szCs w:val="26"/>
        </w:rPr>
        <w:t xml:space="preserve"> 201</w:t>
      </w:r>
      <w:r w:rsidR="008E0A24">
        <w:rPr>
          <w:b/>
          <w:sz w:val="26"/>
          <w:szCs w:val="26"/>
        </w:rPr>
        <w:t>8</w:t>
      </w:r>
      <w:r w:rsidRPr="008E3075">
        <w:rPr>
          <w:b/>
          <w:sz w:val="26"/>
          <w:szCs w:val="26"/>
        </w:rPr>
        <w:t xml:space="preserve"> г.</w:t>
      </w:r>
    </w:p>
    <w:p w:rsidR="007459C3" w:rsidRPr="008E3075" w:rsidRDefault="007459C3" w:rsidP="006D48D4">
      <w:pPr>
        <w:pStyle w:val="a5"/>
        <w:ind w:firstLine="567"/>
        <w:rPr>
          <w:sz w:val="26"/>
          <w:szCs w:val="26"/>
        </w:rPr>
      </w:pPr>
    </w:p>
    <w:p w:rsidR="001D7872" w:rsidRPr="008E3075" w:rsidRDefault="001D7872" w:rsidP="006D48D4">
      <w:pPr>
        <w:ind w:firstLine="567"/>
        <w:jc w:val="both"/>
        <w:rPr>
          <w:sz w:val="26"/>
          <w:szCs w:val="26"/>
        </w:rPr>
      </w:pPr>
      <w:r w:rsidRPr="008E3075">
        <w:rPr>
          <w:b/>
          <w:sz w:val="26"/>
          <w:szCs w:val="26"/>
          <w:lang w:val="be-BY"/>
        </w:rPr>
        <w:t>А</w:t>
      </w:r>
      <w:proofErr w:type="spellStart"/>
      <w:r w:rsidRPr="008E3075">
        <w:rPr>
          <w:b/>
          <w:sz w:val="26"/>
          <w:szCs w:val="26"/>
        </w:rPr>
        <w:t>дрес</w:t>
      </w:r>
      <w:proofErr w:type="spellEnd"/>
      <w:r w:rsidRPr="008E3075">
        <w:rPr>
          <w:b/>
          <w:sz w:val="26"/>
          <w:szCs w:val="26"/>
        </w:rPr>
        <w:t xml:space="preserve"> оргкомитета </w:t>
      </w:r>
      <w:r w:rsidRPr="008E3075">
        <w:rPr>
          <w:b/>
          <w:sz w:val="26"/>
          <w:szCs w:val="26"/>
          <w:lang w:val="be-BY"/>
        </w:rPr>
        <w:t xml:space="preserve">конференции </w:t>
      </w:r>
      <w:r w:rsidRPr="008E3075">
        <w:rPr>
          <w:sz w:val="26"/>
          <w:szCs w:val="26"/>
        </w:rPr>
        <w:t>«</w:t>
      </w:r>
      <w:r w:rsidR="008E0A24">
        <w:rPr>
          <w:b/>
          <w:sz w:val="26"/>
          <w:szCs w:val="26"/>
        </w:rPr>
        <w:t>Корпоративные стратегические коммуникации</w:t>
      </w:r>
      <w:r w:rsidRPr="008E3075">
        <w:rPr>
          <w:b/>
          <w:bCs/>
          <w:sz w:val="26"/>
          <w:szCs w:val="26"/>
        </w:rPr>
        <w:t>»</w:t>
      </w:r>
      <w:r w:rsidRPr="008E3075">
        <w:rPr>
          <w:b/>
          <w:sz w:val="26"/>
          <w:szCs w:val="26"/>
        </w:rPr>
        <w:t xml:space="preserve">: </w:t>
      </w:r>
      <w:r w:rsidRPr="008E3075">
        <w:rPr>
          <w:b/>
          <w:sz w:val="26"/>
          <w:szCs w:val="26"/>
          <w:lang w:val="be-BY"/>
        </w:rPr>
        <w:t>220004, г. Минск, ул.</w:t>
      </w:r>
      <w:r w:rsidRPr="008E3075">
        <w:rPr>
          <w:b/>
          <w:sz w:val="26"/>
          <w:szCs w:val="26"/>
          <w:lang w:val="en-US"/>
        </w:rPr>
        <w:t> </w:t>
      </w:r>
      <w:proofErr w:type="spellStart"/>
      <w:r w:rsidRPr="008E3075">
        <w:rPr>
          <w:b/>
          <w:sz w:val="26"/>
          <w:szCs w:val="26"/>
        </w:rPr>
        <w:t>Кальварийская</w:t>
      </w:r>
      <w:proofErr w:type="spellEnd"/>
      <w:r w:rsidRPr="008E3075">
        <w:rPr>
          <w:b/>
          <w:sz w:val="26"/>
          <w:szCs w:val="26"/>
        </w:rPr>
        <w:t>, 9, Институт журналистики БГУ, кафедра технологий коммуникации (к. 327)</w:t>
      </w:r>
      <w:r w:rsidR="00F655FB" w:rsidRPr="008E3075">
        <w:rPr>
          <w:b/>
          <w:sz w:val="26"/>
          <w:szCs w:val="26"/>
        </w:rPr>
        <w:t>, тел. (8 017)  2597028</w:t>
      </w:r>
      <w:r w:rsidRPr="008E3075">
        <w:rPr>
          <w:b/>
          <w:sz w:val="26"/>
          <w:szCs w:val="26"/>
        </w:rPr>
        <w:t xml:space="preserve"> </w:t>
      </w:r>
    </w:p>
    <w:p w:rsidR="001D7872" w:rsidRPr="008E3075" w:rsidRDefault="001D7872" w:rsidP="001D7872">
      <w:pPr>
        <w:jc w:val="both"/>
        <w:rPr>
          <w:sz w:val="26"/>
          <w:szCs w:val="26"/>
        </w:rPr>
      </w:pPr>
    </w:p>
    <w:p w:rsidR="001D7872" w:rsidRPr="008E3075" w:rsidRDefault="001D7872" w:rsidP="006D48D4">
      <w:pPr>
        <w:ind w:firstLine="567"/>
        <w:jc w:val="both"/>
        <w:rPr>
          <w:sz w:val="26"/>
          <w:szCs w:val="26"/>
        </w:rPr>
      </w:pPr>
      <w:r w:rsidRPr="008E3075">
        <w:rPr>
          <w:sz w:val="26"/>
          <w:szCs w:val="26"/>
        </w:rPr>
        <w:t>По всем вопросам обращаться к секретарю оргкомитета:</w:t>
      </w:r>
    </w:p>
    <w:p w:rsidR="00422ABF" w:rsidRPr="00314670" w:rsidRDefault="008E0A24" w:rsidP="00422ABF">
      <w:pPr>
        <w:rPr>
          <w:color w:val="8D96B2"/>
          <w:sz w:val="28"/>
          <w:szCs w:val="28"/>
          <w:shd w:val="clear" w:color="auto" w:fill="FFFFFF"/>
        </w:rPr>
      </w:pPr>
      <w:r>
        <w:rPr>
          <w:b/>
          <w:i/>
          <w:sz w:val="26"/>
          <w:szCs w:val="26"/>
        </w:rPr>
        <w:t>Колику Алексею Валентиновичу</w:t>
      </w:r>
      <w:r w:rsidR="001D7872" w:rsidRPr="008E3075">
        <w:rPr>
          <w:b/>
          <w:i/>
          <w:sz w:val="26"/>
          <w:szCs w:val="26"/>
        </w:rPr>
        <w:t xml:space="preserve"> </w:t>
      </w:r>
      <w:r w:rsidR="001D7872" w:rsidRPr="008E3075">
        <w:rPr>
          <w:sz w:val="26"/>
          <w:szCs w:val="26"/>
        </w:rPr>
        <w:t xml:space="preserve"> по адресу: </w:t>
      </w:r>
      <w:hyperlink r:id="rId12" w:history="1">
        <w:r w:rsidR="00422ABF" w:rsidRPr="00422ABF">
          <w:rPr>
            <w:rStyle w:val="a7"/>
            <w:sz w:val="28"/>
            <w:szCs w:val="28"/>
            <w:u w:val="none"/>
            <w:shd w:val="clear" w:color="auto" w:fill="FFFFFF"/>
          </w:rPr>
          <w:t>a.kolik@gmail.com</w:t>
        </w:r>
      </w:hyperlink>
    </w:p>
    <w:p w:rsidR="00484CDE" w:rsidRPr="008E3075" w:rsidRDefault="00484CDE" w:rsidP="006D48D4">
      <w:pPr>
        <w:pStyle w:val="1"/>
        <w:spacing w:before="75" w:after="75" w:line="270" w:lineRule="atLeast"/>
        <w:ind w:left="15" w:firstLine="567"/>
        <w:rPr>
          <w:rFonts w:ascii="Times New Roman" w:hAnsi="Times New Roman"/>
          <w:sz w:val="26"/>
          <w:szCs w:val="26"/>
        </w:rPr>
      </w:pPr>
    </w:p>
    <w:p w:rsidR="001D7872" w:rsidRPr="008E3075" w:rsidRDefault="001D7872" w:rsidP="006D48D4">
      <w:pPr>
        <w:pStyle w:val="1"/>
        <w:spacing w:before="75" w:after="75" w:line="270" w:lineRule="atLeast"/>
        <w:ind w:left="15" w:firstLine="567"/>
        <w:rPr>
          <w:rFonts w:ascii="Times New Roman" w:hAnsi="Times New Roman"/>
          <w:sz w:val="26"/>
          <w:szCs w:val="26"/>
        </w:rPr>
      </w:pPr>
      <w:r w:rsidRPr="008E3075">
        <w:rPr>
          <w:rFonts w:ascii="Times New Roman" w:hAnsi="Times New Roman"/>
          <w:sz w:val="26"/>
          <w:szCs w:val="26"/>
        </w:rPr>
        <w:t>Командировочные расходы, оплата проезда и проживания за счет уча</w:t>
      </w:r>
      <w:r w:rsidR="006D48D4" w:rsidRPr="008E3075">
        <w:rPr>
          <w:rFonts w:ascii="Times New Roman" w:hAnsi="Times New Roman"/>
          <w:sz w:val="26"/>
          <w:szCs w:val="26"/>
        </w:rPr>
        <w:t>стников.</w:t>
      </w:r>
    </w:p>
    <w:p w:rsidR="00FE7CB7" w:rsidRPr="008E3075" w:rsidRDefault="00FE7CB7" w:rsidP="006D48D4">
      <w:pPr>
        <w:ind w:firstLine="567"/>
        <w:rPr>
          <w:sz w:val="26"/>
          <w:szCs w:val="26"/>
        </w:rPr>
      </w:pPr>
    </w:p>
    <w:p w:rsidR="001D7872" w:rsidRPr="002C74C8" w:rsidRDefault="001D7872" w:rsidP="006D48D4">
      <w:pPr>
        <w:ind w:firstLine="567"/>
        <w:rPr>
          <w:sz w:val="26"/>
          <w:szCs w:val="26"/>
        </w:rPr>
      </w:pPr>
      <w:r w:rsidRPr="008E3075">
        <w:rPr>
          <w:sz w:val="26"/>
          <w:szCs w:val="26"/>
        </w:rPr>
        <w:t xml:space="preserve">Вся информация будет доступна здесь: </w:t>
      </w:r>
      <w:hyperlink r:id="rId13" w:history="1">
        <w:r w:rsidR="002C74C8" w:rsidRPr="00785083">
          <w:rPr>
            <w:rStyle w:val="a7"/>
            <w:sz w:val="26"/>
            <w:szCs w:val="26"/>
          </w:rPr>
          <w:t>http://infocom.bsu.by/</w:t>
        </w:r>
      </w:hyperlink>
      <w:bookmarkStart w:id="0" w:name="_GoBack"/>
      <w:bookmarkEnd w:id="0"/>
    </w:p>
    <w:p w:rsidR="00E465B6" w:rsidRPr="008E3075" w:rsidRDefault="00E465B6" w:rsidP="00E465B6">
      <w:pPr>
        <w:ind w:firstLine="709"/>
        <w:jc w:val="both"/>
        <w:rPr>
          <w:sz w:val="26"/>
          <w:szCs w:val="26"/>
          <w:lang w:val="be-BY"/>
        </w:rPr>
      </w:pPr>
    </w:p>
    <w:p w:rsidR="00B9418B" w:rsidRPr="008E3075" w:rsidRDefault="00B9418B" w:rsidP="005067C3">
      <w:pPr>
        <w:ind w:firstLine="720"/>
        <w:jc w:val="both"/>
        <w:rPr>
          <w:sz w:val="26"/>
          <w:szCs w:val="26"/>
          <w:lang w:val="be-BY"/>
        </w:rPr>
      </w:pPr>
      <w:r w:rsidRPr="008E3075">
        <w:rPr>
          <w:sz w:val="26"/>
          <w:szCs w:val="26"/>
          <w:lang w:val="be-BY"/>
        </w:rPr>
        <w:t>Тел.:</w:t>
      </w:r>
      <w:r w:rsidRPr="008E3075">
        <w:rPr>
          <w:sz w:val="26"/>
          <w:szCs w:val="26"/>
        </w:rPr>
        <w:t xml:space="preserve">   </w:t>
      </w:r>
      <w:r w:rsidRPr="008E3075">
        <w:rPr>
          <w:sz w:val="26"/>
          <w:szCs w:val="26"/>
          <w:lang w:val="be-BY"/>
        </w:rPr>
        <w:t>+375-17-259-74-</w:t>
      </w:r>
      <w:r w:rsidR="008B35F4" w:rsidRPr="008E3075">
        <w:rPr>
          <w:sz w:val="26"/>
          <w:szCs w:val="26"/>
          <w:lang w:val="be-BY"/>
        </w:rPr>
        <w:t>11</w:t>
      </w:r>
      <w:r w:rsidR="009C242C" w:rsidRPr="008E3075">
        <w:rPr>
          <w:sz w:val="26"/>
          <w:szCs w:val="26"/>
          <w:lang w:val="be-BY"/>
        </w:rPr>
        <w:t>; +375-17-259-70-28</w:t>
      </w:r>
      <w:r w:rsidRPr="008E3075">
        <w:rPr>
          <w:sz w:val="26"/>
          <w:szCs w:val="26"/>
          <w:lang w:val="be-BY"/>
        </w:rPr>
        <w:t xml:space="preserve">. </w:t>
      </w:r>
    </w:p>
    <w:p w:rsidR="00B9418B" w:rsidRPr="008E3075" w:rsidRDefault="00B9418B" w:rsidP="005067C3">
      <w:pPr>
        <w:ind w:firstLine="708"/>
        <w:jc w:val="both"/>
        <w:rPr>
          <w:sz w:val="26"/>
          <w:szCs w:val="26"/>
          <w:lang w:val="be-BY"/>
        </w:rPr>
      </w:pPr>
      <w:r w:rsidRPr="008E3075">
        <w:rPr>
          <w:sz w:val="26"/>
          <w:szCs w:val="26"/>
          <w:lang w:val="be-BY"/>
        </w:rPr>
        <w:t xml:space="preserve">Факс:  +375-17-259-74-00. </w:t>
      </w:r>
    </w:p>
    <w:p w:rsidR="00422ABF" w:rsidRPr="002C74C8" w:rsidRDefault="00B9418B" w:rsidP="00422ABF">
      <w:pPr>
        <w:ind w:firstLine="708"/>
        <w:rPr>
          <w:color w:val="8D96B2"/>
          <w:sz w:val="28"/>
          <w:szCs w:val="28"/>
          <w:shd w:val="clear" w:color="auto" w:fill="FFFFFF"/>
        </w:rPr>
      </w:pPr>
      <w:r w:rsidRPr="008E3075">
        <w:rPr>
          <w:sz w:val="26"/>
          <w:szCs w:val="26"/>
          <w:u w:val="single"/>
          <w:lang w:val="en-US"/>
        </w:rPr>
        <w:t>E</w:t>
      </w:r>
      <w:r w:rsidRPr="008E3075">
        <w:rPr>
          <w:sz w:val="26"/>
          <w:szCs w:val="26"/>
          <w:u w:val="single"/>
          <w:lang w:val="be-BY"/>
        </w:rPr>
        <w:t xml:space="preserve">- </w:t>
      </w:r>
      <w:r w:rsidRPr="008E3075">
        <w:rPr>
          <w:sz w:val="26"/>
          <w:szCs w:val="26"/>
          <w:u w:val="single"/>
          <w:lang w:val="en-US"/>
        </w:rPr>
        <w:t>mail</w:t>
      </w:r>
      <w:r w:rsidRPr="008E3075">
        <w:rPr>
          <w:sz w:val="26"/>
          <w:szCs w:val="26"/>
          <w:u w:val="single"/>
          <w:lang w:val="be-BY"/>
        </w:rPr>
        <w:t>:</w:t>
      </w:r>
      <w:r w:rsidRPr="008E3075">
        <w:rPr>
          <w:sz w:val="26"/>
          <w:szCs w:val="26"/>
          <w:lang w:val="be-BY"/>
        </w:rPr>
        <w:t xml:space="preserve"> </w:t>
      </w:r>
      <w:hyperlink r:id="rId14" w:history="1">
        <w:r w:rsidR="00422ABF" w:rsidRPr="00422ABF">
          <w:rPr>
            <w:rStyle w:val="a7"/>
            <w:sz w:val="28"/>
            <w:szCs w:val="28"/>
            <w:shd w:val="clear" w:color="auto" w:fill="FFFFFF"/>
            <w:lang w:val="en-US"/>
          </w:rPr>
          <w:t>a</w:t>
        </w:r>
        <w:r w:rsidR="00422ABF" w:rsidRPr="002C74C8">
          <w:rPr>
            <w:rStyle w:val="a7"/>
            <w:sz w:val="28"/>
            <w:szCs w:val="28"/>
            <w:shd w:val="clear" w:color="auto" w:fill="FFFFFF"/>
          </w:rPr>
          <w:t>.</w:t>
        </w:r>
        <w:r w:rsidR="00422ABF" w:rsidRPr="00422ABF">
          <w:rPr>
            <w:rStyle w:val="a7"/>
            <w:sz w:val="28"/>
            <w:szCs w:val="28"/>
            <w:shd w:val="clear" w:color="auto" w:fill="FFFFFF"/>
            <w:lang w:val="en-US"/>
          </w:rPr>
          <w:t>kolik</w:t>
        </w:r>
        <w:r w:rsidR="00422ABF" w:rsidRPr="002C74C8">
          <w:rPr>
            <w:rStyle w:val="a7"/>
            <w:sz w:val="28"/>
            <w:szCs w:val="28"/>
            <w:shd w:val="clear" w:color="auto" w:fill="FFFFFF"/>
          </w:rPr>
          <w:t>@</w:t>
        </w:r>
        <w:r w:rsidR="00422ABF" w:rsidRPr="00422ABF">
          <w:rPr>
            <w:rStyle w:val="a7"/>
            <w:sz w:val="28"/>
            <w:szCs w:val="28"/>
            <w:shd w:val="clear" w:color="auto" w:fill="FFFFFF"/>
            <w:lang w:val="en-US"/>
          </w:rPr>
          <w:t>gmail</w:t>
        </w:r>
        <w:r w:rsidR="00422ABF" w:rsidRPr="002C74C8">
          <w:rPr>
            <w:rStyle w:val="a7"/>
            <w:sz w:val="28"/>
            <w:szCs w:val="28"/>
            <w:shd w:val="clear" w:color="auto" w:fill="FFFFFF"/>
          </w:rPr>
          <w:t>.</w:t>
        </w:r>
        <w:r w:rsidR="00422ABF" w:rsidRPr="00422ABF">
          <w:rPr>
            <w:rStyle w:val="a7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B9418B" w:rsidRPr="002C74C8" w:rsidRDefault="00B9418B" w:rsidP="005067C3">
      <w:pPr>
        <w:ind w:firstLine="708"/>
        <w:jc w:val="both"/>
        <w:rPr>
          <w:sz w:val="26"/>
          <w:szCs w:val="26"/>
        </w:rPr>
      </w:pPr>
    </w:p>
    <w:p w:rsidR="009C242C" w:rsidRPr="008E3075" w:rsidRDefault="009C242C" w:rsidP="005067C3">
      <w:pPr>
        <w:ind w:firstLine="510"/>
        <w:jc w:val="both"/>
        <w:outlineLvl w:val="0"/>
        <w:rPr>
          <w:b/>
          <w:sz w:val="26"/>
          <w:szCs w:val="26"/>
          <w:lang w:val="be-BY"/>
        </w:rPr>
      </w:pPr>
    </w:p>
    <w:p w:rsidR="009C242C" w:rsidRPr="008E3075" w:rsidRDefault="009C242C" w:rsidP="005067C3">
      <w:pPr>
        <w:ind w:firstLine="510"/>
        <w:jc w:val="both"/>
        <w:outlineLvl w:val="0"/>
        <w:rPr>
          <w:b/>
          <w:sz w:val="26"/>
          <w:szCs w:val="26"/>
          <w:lang w:val="be-BY"/>
        </w:rPr>
      </w:pPr>
    </w:p>
    <w:p w:rsidR="00B9418B" w:rsidRPr="008E3075" w:rsidRDefault="00B9418B" w:rsidP="005067C3">
      <w:pPr>
        <w:ind w:firstLine="510"/>
        <w:jc w:val="both"/>
        <w:outlineLvl w:val="0"/>
        <w:rPr>
          <w:b/>
          <w:sz w:val="26"/>
          <w:szCs w:val="26"/>
          <w:lang w:val="be-BY"/>
        </w:rPr>
      </w:pPr>
      <w:r w:rsidRPr="008E3075">
        <w:rPr>
          <w:b/>
          <w:sz w:val="26"/>
          <w:szCs w:val="26"/>
          <w:lang w:val="be-BY"/>
        </w:rPr>
        <w:t>Председатель оргкомитета конференции</w:t>
      </w:r>
    </w:p>
    <w:p w:rsidR="00B9418B" w:rsidRPr="008E3075" w:rsidRDefault="00484CDE" w:rsidP="005067C3">
      <w:pPr>
        <w:ind w:firstLine="510"/>
        <w:jc w:val="both"/>
        <w:outlineLvl w:val="0"/>
        <w:rPr>
          <w:b/>
          <w:caps/>
          <w:sz w:val="26"/>
          <w:szCs w:val="26"/>
          <w:lang w:val="be-BY"/>
        </w:rPr>
      </w:pPr>
      <w:r w:rsidRPr="008E3075">
        <w:rPr>
          <w:b/>
          <w:sz w:val="26"/>
          <w:szCs w:val="26"/>
          <w:lang w:val="be-BY"/>
        </w:rPr>
        <w:t xml:space="preserve">Директор </w:t>
      </w:r>
      <w:r w:rsidR="00FE2E2F" w:rsidRPr="008E3075">
        <w:rPr>
          <w:b/>
          <w:sz w:val="26"/>
          <w:szCs w:val="26"/>
          <w:lang w:val="be-BY"/>
        </w:rPr>
        <w:t>Института журналистики БГУ</w:t>
      </w:r>
      <w:r w:rsidR="009C242C" w:rsidRPr="008E3075">
        <w:rPr>
          <w:b/>
          <w:sz w:val="26"/>
          <w:szCs w:val="26"/>
          <w:lang w:val="be-BY"/>
        </w:rPr>
        <w:t xml:space="preserve"> </w:t>
      </w:r>
      <w:r w:rsidR="00B9418B" w:rsidRPr="008E3075">
        <w:rPr>
          <w:b/>
          <w:sz w:val="26"/>
          <w:szCs w:val="26"/>
          <w:lang w:val="be-BY"/>
        </w:rPr>
        <w:tab/>
      </w:r>
      <w:r w:rsidR="00B9418B" w:rsidRPr="008E3075">
        <w:rPr>
          <w:b/>
          <w:sz w:val="26"/>
          <w:szCs w:val="26"/>
          <w:lang w:val="be-BY"/>
        </w:rPr>
        <w:tab/>
      </w:r>
      <w:r w:rsidR="00B9418B" w:rsidRPr="008E3075">
        <w:rPr>
          <w:b/>
          <w:sz w:val="26"/>
          <w:szCs w:val="26"/>
          <w:lang w:val="be-BY"/>
        </w:rPr>
        <w:tab/>
      </w:r>
      <w:r w:rsidR="00B9418B" w:rsidRPr="008E3075">
        <w:rPr>
          <w:b/>
          <w:sz w:val="26"/>
          <w:szCs w:val="26"/>
          <w:lang w:val="be-BY"/>
        </w:rPr>
        <w:tab/>
      </w:r>
      <w:r w:rsidR="00B9418B" w:rsidRPr="008E3075">
        <w:rPr>
          <w:b/>
          <w:sz w:val="26"/>
          <w:szCs w:val="26"/>
          <w:lang w:val="be-BY"/>
        </w:rPr>
        <w:tab/>
      </w:r>
      <w:r w:rsidRPr="008E3075">
        <w:rPr>
          <w:b/>
          <w:sz w:val="26"/>
          <w:szCs w:val="26"/>
          <w:lang w:val="be-BY"/>
        </w:rPr>
        <w:t>С</w:t>
      </w:r>
      <w:r w:rsidR="00B9418B" w:rsidRPr="008E3075">
        <w:rPr>
          <w:b/>
          <w:caps/>
          <w:sz w:val="26"/>
          <w:szCs w:val="26"/>
          <w:lang w:val="be-BY"/>
        </w:rPr>
        <w:t xml:space="preserve">. В. </w:t>
      </w:r>
      <w:r w:rsidRPr="008E3075">
        <w:rPr>
          <w:b/>
          <w:caps/>
          <w:sz w:val="26"/>
          <w:szCs w:val="26"/>
          <w:lang w:val="be-BY"/>
        </w:rPr>
        <w:t>Дубовик</w:t>
      </w:r>
    </w:p>
    <w:p w:rsidR="000531CC" w:rsidRPr="00F655FB" w:rsidRDefault="000531CC" w:rsidP="005067C3">
      <w:pPr>
        <w:ind w:firstLine="510"/>
        <w:jc w:val="both"/>
        <w:outlineLvl w:val="0"/>
        <w:rPr>
          <w:b/>
          <w:caps/>
          <w:sz w:val="24"/>
          <w:szCs w:val="24"/>
          <w:lang w:val="be-BY"/>
        </w:rPr>
      </w:pPr>
    </w:p>
    <w:p w:rsidR="000531CC" w:rsidRPr="00F655FB" w:rsidRDefault="000531CC" w:rsidP="005067C3">
      <w:pPr>
        <w:ind w:firstLine="510"/>
        <w:jc w:val="both"/>
        <w:outlineLvl w:val="0"/>
        <w:rPr>
          <w:b/>
          <w:caps/>
          <w:sz w:val="24"/>
          <w:szCs w:val="24"/>
          <w:lang w:val="be-BY"/>
        </w:rPr>
      </w:pPr>
    </w:p>
    <w:p w:rsidR="000531CC" w:rsidRPr="00F655FB" w:rsidRDefault="000531CC" w:rsidP="005067C3">
      <w:pPr>
        <w:ind w:firstLine="510"/>
        <w:jc w:val="both"/>
        <w:outlineLvl w:val="0"/>
        <w:rPr>
          <w:b/>
          <w:caps/>
          <w:sz w:val="24"/>
          <w:szCs w:val="24"/>
          <w:lang w:val="be-BY"/>
        </w:rPr>
      </w:pPr>
    </w:p>
    <w:p w:rsidR="000531CC" w:rsidRPr="00F655FB" w:rsidRDefault="000531CC" w:rsidP="000531CC">
      <w:pPr>
        <w:ind w:firstLine="510"/>
        <w:jc w:val="center"/>
        <w:rPr>
          <w:b/>
          <w:sz w:val="24"/>
          <w:szCs w:val="24"/>
        </w:rPr>
      </w:pPr>
    </w:p>
    <w:p w:rsidR="000531CC" w:rsidRPr="00F655FB" w:rsidRDefault="000531CC" w:rsidP="000531CC">
      <w:pPr>
        <w:ind w:firstLine="510"/>
        <w:jc w:val="center"/>
        <w:rPr>
          <w:b/>
          <w:sz w:val="24"/>
          <w:szCs w:val="24"/>
        </w:rPr>
      </w:pPr>
    </w:p>
    <w:p w:rsidR="000531CC" w:rsidRPr="00F655FB" w:rsidRDefault="00484CDE" w:rsidP="000531CC">
      <w:pPr>
        <w:ind w:firstLine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531CC" w:rsidRPr="00F655FB">
        <w:rPr>
          <w:b/>
          <w:sz w:val="24"/>
          <w:szCs w:val="24"/>
        </w:rPr>
        <w:lastRenderedPageBreak/>
        <w:t>Заявка</w:t>
      </w:r>
    </w:p>
    <w:p w:rsidR="000531CC" w:rsidRPr="00F655FB" w:rsidRDefault="000531CC" w:rsidP="000531CC">
      <w:pPr>
        <w:ind w:firstLine="510"/>
        <w:jc w:val="center"/>
        <w:rPr>
          <w:b/>
          <w:sz w:val="24"/>
          <w:szCs w:val="24"/>
        </w:rPr>
      </w:pPr>
      <w:r w:rsidRPr="00F655FB">
        <w:rPr>
          <w:b/>
          <w:sz w:val="24"/>
          <w:szCs w:val="24"/>
        </w:rPr>
        <w:t>на участие в Международной научно-практической конференции «</w:t>
      </w:r>
      <w:r w:rsidR="008E0A24">
        <w:rPr>
          <w:b/>
          <w:sz w:val="24"/>
          <w:szCs w:val="24"/>
        </w:rPr>
        <w:t>Корпоративные стратегические коммуникации</w:t>
      </w:r>
      <w:r w:rsidRPr="00F655FB">
        <w:rPr>
          <w:b/>
          <w:sz w:val="24"/>
          <w:szCs w:val="24"/>
        </w:rPr>
        <w:t>»</w:t>
      </w:r>
    </w:p>
    <w:p w:rsidR="000531CC" w:rsidRPr="00F655FB" w:rsidRDefault="000531CC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1. Фамилия, имя, отчество (полностью)__________________________________________________</w:t>
      </w:r>
    </w:p>
    <w:p w:rsidR="000531CC" w:rsidRPr="00F655FB" w:rsidRDefault="000531CC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2. Ученая степень ____________________________________________________</w:t>
      </w:r>
      <w:r w:rsidRPr="00F655FB">
        <w:rPr>
          <w:sz w:val="24"/>
          <w:szCs w:val="24"/>
          <w:lang w:val="be-BY"/>
        </w:rPr>
        <w:t>_________</w:t>
      </w:r>
      <w:r w:rsidRPr="00F655FB">
        <w:rPr>
          <w:sz w:val="24"/>
          <w:szCs w:val="24"/>
        </w:rPr>
        <w:t>_______</w:t>
      </w:r>
    </w:p>
    <w:p w:rsidR="000531CC" w:rsidRPr="00F655FB" w:rsidRDefault="000531CC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3. Ученое звание _____________________________________________________</w:t>
      </w:r>
      <w:r w:rsidRPr="00F655FB">
        <w:rPr>
          <w:sz w:val="24"/>
          <w:szCs w:val="24"/>
          <w:lang w:val="be-BY"/>
        </w:rPr>
        <w:t>_________</w:t>
      </w:r>
      <w:r w:rsidR="00484CDE">
        <w:rPr>
          <w:sz w:val="24"/>
          <w:szCs w:val="24"/>
        </w:rPr>
        <w:t>_______</w:t>
      </w:r>
    </w:p>
    <w:p w:rsidR="000531CC" w:rsidRPr="00F655FB" w:rsidRDefault="000531CC" w:rsidP="000531CC">
      <w:pPr>
        <w:ind w:firstLine="510"/>
        <w:rPr>
          <w:sz w:val="24"/>
          <w:szCs w:val="24"/>
          <w:lang w:val="be-BY"/>
        </w:rPr>
      </w:pPr>
      <w:r w:rsidRPr="00F655FB">
        <w:rPr>
          <w:sz w:val="24"/>
          <w:szCs w:val="24"/>
        </w:rPr>
        <w:t>4. Учебное заведение (полностью) + аббревиатура</w:t>
      </w:r>
      <w:r w:rsidRPr="00F655FB">
        <w:rPr>
          <w:sz w:val="24"/>
          <w:szCs w:val="24"/>
          <w:lang w:val="be-BY"/>
        </w:rPr>
        <w:t xml:space="preserve"> _______________</w:t>
      </w:r>
      <w:r w:rsidR="00484CDE">
        <w:rPr>
          <w:sz w:val="24"/>
          <w:szCs w:val="24"/>
          <w:lang w:val="be-BY"/>
        </w:rPr>
        <w:t>_________________________</w:t>
      </w:r>
    </w:p>
    <w:p w:rsidR="00D840C9" w:rsidRPr="00F655FB" w:rsidRDefault="000531CC" w:rsidP="000531CC">
      <w:pPr>
        <w:ind w:firstLine="510"/>
        <w:rPr>
          <w:sz w:val="24"/>
          <w:szCs w:val="24"/>
          <w:lang w:val="be-BY"/>
        </w:rPr>
      </w:pPr>
      <w:r w:rsidRPr="00F655FB">
        <w:rPr>
          <w:sz w:val="24"/>
          <w:szCs w:val="24"/>
          <w:lang w:val="be-BY"/>
        </w:rPr>
        <w:t>5. Должность</w:t>
      </w:r>
      <w:r w:rsidR="00D840C9" w:rsidRPr="00F655FB">
        <w:rPr>
          <w:sz w:val="24"/>
          <w:szCs w:val="24"/>
          <w:lang w:val="be-BY"/>
        </w:rPr>
        <w:t>______________________________________________</w:t>
      </w:r>
      <w:r w:rsidR="00484CDE">
        <w:rPr>
          <w:sz w:val="24"/>
          <w:szCs w:val="24"/>
          <w:lang w:val="be-BY"/>
        </w:rPr>
        <w:t>__________________________</w:t>
      </w:r>
    </w:p>
    <w:p w:rsidR="000531CC" w:rsidRPr="00F655FB" w:rsidRDefault="00D840C9" w:rsidP="00484CDE">
      <w:pPr>
        <w:ind w:firstLine="510"/>
        <w:rPr>
          <w:sz w:val="24"/>
          <w:szCs w:val="24"/>
        </w:rPr>
      </w:pPr>
      <w:r w:rsidRPr="00F655FB">
        <w:rPr>
          <w:sz w:val="24"/>
          <w:szCs w:val="24"/>
          <w:lang w:val="be-BY"/>
        </w:rPr>
        <w:t>6. Место работы</w:t>
      </w:r>
      <w:r w:rsidR="000531CC" w:rsidRPr="00F655FB">
        <w:rPr>
          <w:sz w:val="24"/>
          <w:szCs w:val="24"/>
          <w:lang w:val="be-BY"/>
        </w:rPr>
        <w:t xml:space="preserve"> __________________________________________</w:t>
      </w:r>
      <w:r w:rsidR="000531CC" w:rsidRPr="00F655FB">
        <w:rPr>
          <w:sz w:val="24"/>
          <w:szCs w:val="24"/>
        </w:rPr>
        <w:t>_____</w:t>
      </w:r>
      <w:r w:rsidR="00484CDE">
        <w:rPr>
          <w:sz w:val="24"/>
          <w:szCs w:val="24"/>
        </w:rPr>
        <w:t>______________________</w:t>
      </w:r>
    </w:p>
    <w:p w:rsidR="000531CC" w:rsidRDefault="00484CDE" w:rsidP="000531CC">
      <w:pPr>
        <w:ind w:firstLine="510"/>
        <w:rPr>
          <w:sz w:val="24"/>
          <w:szCs w:val="24"/>
        </w:rPr>
      </w:pPr>
      <w:r>
        <w:rPr>
          <w:sz w:val="24"/>
          <w:szCs w:val="24"/>
        </w:rPr>
        <w:t>7</w:t>
      </w:r>
      <w:r w:rsidR="000531CC" w:rsidRPr="00F655FB">
        <w:rPr>
          <w:sz w:val="24"/>
          <w:szCs w:val="24"/>
        </w:rPr>
        <w:t xml:space="preserve">. Тема выступления </w:t>
      </w:r>
      <w:r>
        <w:rPr>
          <w:sz w:val="24"/>
          <w:szCs w:val="24"/>
        </w:rPr>
        <w:t>(название доклада)</w:t>
      </w:r>
      <w:r w:rsidR="000531CC" w:rsidRPr="00F655FB">
        <w:rPr>
          <w:sz w:val="24"/>
          <w:szCs w:val="24"/>
        </w:rPr>
        <w:t>_________________________________________________</w:t>
      </w:r>
    </w:p>
    <w:p w:rsidR="00484CDE" w:rsidRPr="00F655FB" w:rsidRDefault="00484CDE" w:rsidP="000531CC">
      <w:pPr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8. Необходимость проектора___________________________________________________________ </w:t>
      </w:r>
    </w:p>
    <w:p w:rsidR="000531CC" w:rsidRPr="00F655FB" w:rsidRDefault="00D840C9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9</w:t>
      </w:r>
      <w:r w:rsidR="000531CC" w:rsidRPr="00F655FB">
        <w:rPr>
          <w:sz w:val="24"/>
          <w:szCs w:val="24"/>
        </w:rPr>
        <w:t>. Адрес, контактный телефо</w:t>
      </w:r>
      <w:r w:rsidR="00484CDE">
        <w:rPr>
          <w:sz w:val="24"/>
          <w:szCs w:val="24"/>
        </w:rPr>
        <w:t>н _______________________</w:t>
      </w:r>
      <w:r w:rsidR="000531CC" w:rsidRPr="00F655FB">
        <w:rPr>
          <w:sz w:val="24"/>
          <w:szCs w:val="24"/>
        </w:rPr>
        <w:t>__________________________________</w:t>
      </w:r>
    </w:p>
    <w:p w:rsidR="000531CC" w:rsidRPr="00F655FB" w:rsidRDefault="00D840C9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10</w:t>
      </w:r>
      <w:r w:rsidR="000531CC" w:rsidRPr="00F655FB">
        <w:rPr>
          <w:sz w:val="24"/>
          <w:szCs w:val="24"/>
        </w:rPr>
        <w:t>. Адрес эле</w:t>
      </w:r>
      <w:r w:rsidR="00484CDE">
        <w:rPr>
          <w:sz w:val="24"/>
          <w:szCs w:val="24"/>
        </w:rPr>
        <w:t>ктронной почты ________</w:t>
      </w:r>
      <w:r w:rsidR="000531CC" w:rsidRPr="00F655FB">
        <w:rPr>
          <w:sz w:val="24"/>
          <w:szCs w:val="24"/>
        </w:rPr>
        <w:t>_________________________________________________</w:t>
      </w:r>
    </w:p>
    <w:p w:rsidR="000531CC" w:rsidRPr="00F655FB" w:rsidRDefault="00D840C9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11</w:t>
      </w:r>
      <w:r w:rsidR="000531CC" w:rsidRPr="00F655FB">
        <w:rPr>
          <w:sz w:val="24"/>
          <w:szCs w:val="24"/>
        </w:rPr>
        <w:t>. Есть ли необходимость в предоставлении жилья (предоставляется общежитие гостиничного типа) __</w:t>
      </w:r>
      <w:r w:rsidR="00484CDE">
        <w:rPr>
          <w:sz w:val="24"/>
          <w:szCs w:val="24"/>
        </w:rPr>
        <w:t>_______________________________________________________________________________</w:t>
      </w:r>
      <w:r w:rsidR="000531CC" w:rsidRPr="00F655FB">
        <w:rPr>
          <w:sz w:val="24"/>
          <w:szCs w:val="24"/>
        </w:rPr>
        <w:t>_</w:t>
      </w:r>
    </w:p>
    <w:p w:rsidR="000531CC" w:rsidRPr="00F655FB" w:rsidRDefault="00D840C9" w:rsidP="000531CC">
      <w:pPr>
        <w:ind w:firstLine="510"/>
        <w:rPr>
          <w:sz w:val="24"/>
          <w:szCs w:val="24"/>
          <w:lang w:val="be-BY"/>
        </w:rPr>
      </w:pPr>
      <w:r w:rsidRPr="00F655FB">
        <w:rPr>
          <w:sz w:val="24"/>
          <w:szCs w:val="24"/>
        </w:rPr>
        <w:t>12</w:t>
      </w:r>
      <w:r w:rsidR="000531CC" w:rsidRPr="00F655FB">
        <w:rPr>
          <w:sz w:val="24"/>
          <w:szCs w:val="24"/>
        </w:rPr>
        <w:t>. Количество дней пребывания в Минске __________</w:t>
      </w:r>
      <w:r w:rsidR="00484CDE">
        <w:rPr>
          <w:sz w:val="24"/>
          <w:szCs w:val="24"/>
        </w:rPr>
        <w:t>_________________________</w:t>
      </w:r>
      <w:r w:rsidR="000531CC" w:rsidRPr="00F655FB">
        <w:rPr>
          <w:sz w:val="24"/>
          <w:szCs w:val="24"/>
        </w:rPr>
        <w:t>___________</w:t>
      </w:r>
    </w:p>
    <w:p w:rsidR="000531CC" w:rsidRPr="00F655FB" w:rsidRDefault="00D840C9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  <w:lang w:val="be-BY"/>
        </w:rPr>
        <w:t>13</w:t>
      </w:r>
      <w:r w:rsidR="000531CC" w:rsidRPr="00F655FB">
        <w:rPr>
          <w:sz w:val="24"/>
          <w:szCs w:val="24"/>
          <w:lang w:val="be-BY"/>
        </w:rPr>
        <w:t xml:space="preserve">. Предполагаемые дата прибытия </w:t>
      </w:r>
      <w:r w:rsidR="00A81D1C">
        <w:rPr>
          <w:sz w:val="24"/>
          <w:szCs w:val="24"/>
          <w:lang w:val="be-BY"/>
        </w:rPr>
        <w:t xml:space="preserve"> </w:t>
      </w:r>
      <w:r w:rsidR="000531CC" w:rsidRPr="00F655FB">
        <w:rPr>
          <w:sz w:val="24"/>
          <w:szCs w:val="24"/>
          <w:lang w:val="be-BY"/>
        </w:rPr>
        <w:t>и дата убытия ______</w:t>
      </w:r>
      <w:r w:rsidR="00484CDE">
        <w:rPr>
          <w:sz w:val="24"/>
          <w:szCs w:val="24"/>
          <w:lang w:val="be-BY"/>
        </w:rPr>
        <w:t>_________________________</w:t>
      </w:r>
      <w:r w:rsidR="000531CC" w:rsidRPr="00F655FB">
        <w:rPr>
          <w:sz w:val="24"/>
          <w:szCs w:val="24"/>
          <w:lang w:val="be-BY"/>
        </w:rPr>
        <w:t>_________</w:t>
      </w:r>
    </w:p>
    <w:p w:rsidR="000531CC" w:rsidRPr="00F655FB" w:rsidRDefault="00D840C9" w:rsidP="000531CC">
      <w:pPr>
        <w:ind w:firstLine="510"/>
        <w:rPr>
          <w:sz w:val="24"/>
          <w:szCs w:val="24"/>
        </w:rPr>
      </w:pPr>
      <w:r w:rsidRPr="00F655FB">
        <w:rPr>
          <w:sz w:val="24"/>
          <w:szCs w:val="24"/>
        </w:rPr>
        <w:t>14</w:t>
      </w:r>
      <w:r w:rsidR="000531CC" w:rsidRPr="00F655FB">
        <w:rPr>
          <w:sz w:val="24"/>
          <w:szCs w:val="24"/>
        </w:rPr>
        <w:t>. Форма участия в конференции (очная/заочная) _________</w:t>
      </w:r>
      <w:r w:rsidR="00484CDE">
        <w:rPr>
          <w:sz w:val="24"/>
          <w:szCs w:val="24"/>
        </w:rPr>
        <w:t>__________________________</w:t>
      </w:r>
      <w:r w:rsidR="000531CC" w:rsidRPr="00F655FB">
        <w:rPr>
          <w:sz w:val="24"/>
          <w:szCs w:val="24"/>
        </w:rPr>
        <w:t>_____</w:t>
      </w:r>
    </w:p>
    <w:p w:rsidR="00484CDE" w:rsidRDefault="00484CDE" w:rsidP="000531CC">
      <w:pPr>
        <w:ind w:firstLine="510"/>
        <w:jc w:val="both"/>
        <w:rPr>
          <w:sz w:val="24"/>
          <w:szCs w:val="24"/>
        </w:rPr>
      </w:pPr>
    </w:p>
    <w:p w:rsidR="000531CC" w:rsidRPr="00F655FB" w:rsidRDefault="000531CC" w:rsidP="000531CC">
      <w:pPr>
        <w:ind w:firstLine="510"/>
        <w:jc w:val="both"/>
        <w:rPr>
          <w:sz w:val="24"/>
          <w:szCs w:val="24"/>
        </w:rPr>
      </w:pPr>
      <w:r w:rsidRPr="00F655FB">
        <w:rPr>
          <w:sz w:val="24"/>
          <w:szCs w:val="24"/>
        </w:rPr>
        <w:t>Дата _________________</w:t>
      </w:r>
    </w:p>
    <w:p w:rsidR="000531CC" w:rsidRPr="00F655FB" w:rsidRDefault="000531CC" w:rsidP="000531CC">
      <w:pPr>
        <w:pStyle w:val="a5"/>
        <w:ind w:right="305" w:firstLine="510"/>
        <w:rPr>
          <w:szCs w:val="24"/>
        </w:rPr>
      </w:pPr>
    </w:p>
    <w:p w:rsidR="000531CC" w:rsidRPr="00F655FB" w:rsidRDefault="000531CC" w:rsidP="005067C3">
      <w:pPr>
        <w:ind w:firstLine="510"/>
        <w:jc w:val="both"/>
        <w:outlineLvl w:val="0"/>
        <w:rPr>
          <w:b/>
          <w:caps/>
          <w:sz w:val="24"/>
          <w:szCs w:val="24"/>
          <w:lang w:val="be-BY"/>
        </w:rPr>
      </w:pPr>
    </w:p>
    <w:sectPr w:rsidR="000531CC" w:rsidRPr="00F655FB" w:rsidSect="009144E7">
      <w:pgSz w:w="12240" w:h="15840"/>
      <w:pgMar w:top="899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85DF5"/>
    <w:multiLevelType w:val="hybridMultilevel"/>
    <w:tmpl w:val="8B002392"/>
    <w:lvl w:ilvl="0" w:tplc="53CC138A">
      <w:start w:val="1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C1CC2"/>
    <w:multiLevelType w:val="hybridMultilevel"/>
    <w:tmpl w:val="D77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E3"/>
    <w:rsid w:val="00027ABE"/>
    <w:rsid w:val="00035385"/>
    <w:rsid w:val="000531CC"/>
    <w:rsid w:val="00062D3C"/>
    <w:rsid w:val="0007708F"/>
    <w:rsid w:val="000A1A20"/>
    <w:rsid w:val="000A362F"/>
    <w:rsid w:val="000C0155"/>
    <w:rsid w:val="000C23A7"/>
    <w:rsid w:val="000C582F"/>
    <w:rsid w:val="000C72F7"/>
    <w:rsid w:val="000D55A0"/>
    <w:rsid w:val="000F19CA"/>
    <w:rsid w:val="000F3D17"/>
    <w:rsid w:val="000F6258"/>
    <w:rsid w:val="0010590D"/>
    <w:rsid w:val="00150538"/>
    <w:rsid w:val="0015059A"/>
    <w:rsid w:val="001606ED"/>
    <w:rsid w:val="00161015"/>
    <w:rsid w:val="001667D7"/>
    <w:rsid w:val="00180DD7"/>
    <w:rsid w:val="001A21A0"/>
    <w:rsid w:val="001A6B0C"/>
    <w:rsid w:val="001A70E8"/>
    <w:rsid w:val="001B7C4D"/>
    <w:rsid w:val="001C0AE3"/>
    <w:rsid w:val="001C1182"/>
    <w:rsid w:val="001C79A0"/>
    <w:rsid w:val="001D7872"/>
    <w:rsid w:val="002021C4"/>
    <w:rsid w:val="00202792"/>
    <w:rsid w:val="00232F98"/>
    <w:rsid w:val="00233686"/>
    <w:rsid w:val="00244311"/>
    <w:rsid w:val="00250D04"/>
    <w:rsid w:val="0025192B"/>
    <w:rsid w:val="00253A5E"/>
    <w:rsid w:val="00264C71"/>
    <w:rsid w:val="00275339"/>
    <w:rsid w:val="002818E9"/>
    <w:rsid w:val="00282636"/>
    <w:rsid w:val="0029165E"/>
    <w:rsid w:val="002919E2"/>
    <w:rsid w:val="002A437F"/>
    <w:rsid w:val="002A486F"/>
    <w:rsid w:val="002A496A"/>
    <w:rsid w:val="002A7856"/>
    <w:rsid w:val="002B2066"/>
    <w:rsid w:val="002B5DC1"/>
    <w:rsid w:val="002B7E9F"/>
    <w:rsid w:val="002C74C8"/>
    <w:rsid w:val="002E136C"/>
    <w:rsid w:val="002F084C"/>
    <w:rsid w:val="002F5E03"/>
    <w:rsid w:val="003312EB"/>
    <w:rsid w:val="0033271B"/>
    <w:rsid w:val="00361FCB"/>
    <w:rsid w:val="0037294C"/>
    <w:rsid w:val="003C297E"/>
    <w:rsid w:val="003C4445"/>
    <w:rsid w:val="003C6480"/>
    <w:rsid w:val="003C68D4"/>
    <w:rsid w:val="003D0D65"/>
    <w:rsid w:val="003D4AD0"/>
    <w:rsid w:val="003E0FDB"/>
    <w:rsid w:val="003E10C8"/>
    <w:rsid w:val="003E7A66"/>
    <w:rsid w:val="00411EC6"/>
    <w:rsid w:val="00422659"/>
    <w:rsid w:val="00422ABF"/>
    <w:rsid w:val="004312C4"/>
    <w:rsid w:val="0046117C"/>
    <w:rsid w:val="00461797"/>
    <w:rsid w:val="00463F8A"/>
    <w:rsid w:val="0046517D"/>
    <w:rsid w:val="00466F3C"/>
    <w:rsid w:val="00473004"/>
    <w:rsid w:val="004801AC"/>
    <w:rsid w:val="0048215C"/>
    <w:rsid w:val="00484CDE"/>
    <w:rsid w:val="00485C2E"/>
    <w:rsid w:val="004A3190"/>
    <w:rsid w:val="004B3903"/>
    <w:rsid w:val="004D55AE"/>
    <w:rsid w:val="004D7F9B"/>
    <w:rsid w:val="005067C3"/>
    <w:rsid w:val="005114FB"/>
    <w:rsid w:val="005138B0"/>
    <w:rsid w:val="00527886"/>
    <w:rsid w:val="00527DCA"/>
    <w:rsid w:val="005308F2"/>
    <w:rsid w:val="005332B3"/>
    <w:rsid w:val="00541A6D"/>
    <w:rsid w:val="00544F53"/>
    <w:rsid w:val="00545B7A"/>
    <w:rsid w:val="00553A81"/>
    <w:rsid w:val="00553ECC"/>
    <w:rsid w:val="005637F0"/>
    <w:rsid w:val="0057613D"/>
    <w:rsid w:val="005764BA"/>
    <w:rsid w:val="00586602"/>
    <w:rsid w:val="005965FC"/>
    <w:rsid w:val="005A258F"/>
    <w:rsid w:val="005A3F58"/>
    <w:rsid w:val="005A5CE5"/>
    <w:rsid w:val="005A61C0"/>
    <w:rsid w:val="005A725E"/>
    <w:rsid w:val="005C1D79"/>
    <w:rsid w:val="005C46FA"/>
    <w:rsid w:val="005C5F65"/>
    <w:rsid w:val="005D771C"/>
    <w:rsid w:val="005E1C8D"/>
    <w:rsid w:val="006146A1"/>
    <w:rsid w:val="00645640"/>
    <w:rsid w:val="006557ED"/>
    <w:rsid w:val="00657A02"/>
    <w:rsid w:val="006A003A"/>
    <w:rsid w:val="006B464B"/>
    <w:rsid w:val="006C396C"/>
    <w:rsid w:val="006D48D4"/>
    <w:rsid w:val="006E46BA"/>
    <w:rsid w:val="00704E47"/>
    <w:rsid w:val="00725C8D"/>
    <w:rsid w:val="00727562"/>
    <w:rsid w:val="00733360"/>
    <w:rsid w:val="00741B14"/>
    <w:rsid w:val="007459C3"/>
    <w:rsid w:val="00746A4A"/>
    <w:rsid w:val="0075566B"/>
    <w:rsid w:val="00766FDE"/>
    <w:rsid w:val="00770671"/>
    <w:rsid w:val="0077246B"/>
    <w:rsid w:val="00780915"/>
    <w:rsid w:val="0078648D"/>
    <w:rsid w:val="00793CC7"/>
    <w:rsid w:val="00793FC6"/>
    <w:rsid w:val="00797BF0"/>
    <w:rsid w:val="007A4C27"/>
    <w:rsid w:val="007A64F3"/>
    <w:rsid w:val="007B7126"/>
    <w:rsid w:val="007C6E0C"/>
    <w:rsid w:val="007D1C02"/>
    <w:rsid w:val="007D52A4"/>
    <w:rsid w:val="007E0187"/>
    <w:rsid w:val="007F037A"/>
    <w:rsid w:val="00800C66"/>
    <w:rsid w:val="0080376A"/>
    <w:rsid w:val="0081202B"/>
    <w:rsid w:val="0082639E"/>
    <w:rsid w:val="008362A4"/>
    <w:rsid w:val="0084260C"/>
    <w:rsid w:val="008432E3"/>
    <w:rsid w:val="00844AD9"/>
    <w:rsid w:val="008518D4"/>
    <w:rsid w:val="00873FB1"/>
    <w:rsid w:val="00887064"/>
    <w:rsid w:val="008A6739"/>
    <w:rsid w:val="008B35F4"/>
    <w:rsid w:val="008B3D31"/>
    <w:rsid w:val="008D1366"/>
    <w:rsid w:val="008E0A24"/>
    <w:rsid w:val="008E20DF"/>
    <w:rsid w:val="008E3075"/>
    <w:rsid w:val="008E33A3"/>
    <w:rsid w:val="009144E7"/>
    <w:rsid w:val="00915B69"/>
    <w:rsid w:val="00922A2C"/>
    <w:rsid w:val="0093598A"/>
    <w:rsid w:val="00943788"/>
    <w:rsid w:val="009921A0"/>
    <w:rsid w:val="00993841"/>
    <w:rsid w:val="009955EA"/>
    <w:rsid w:val="009C242C"/>
    <w:rsid w:val="009C3D26"/>
    <w:rsid w:val="009C4D82"/>
    <w:rsid w:val="009D4743"/>
    <w:rsid w:val="009F0680"/>
    <w:rsid w:val="00A0082A"/>
    <w:rsid w:val="00A13E85"/>
    <w:rsid w:val="00A17B43"/>
    <w:rsid w:val="00A23B38"/>
    <w:rsid w:val="00A52E91"/>
    <w:rsid w:val="00A568ED"/>
    <w:rsid w:val="00A5745C"/>
    <w:rsid w:val="00A57D70"/>
    <w:rsid w:val="00A63432"/>
    <w:rsid w:val="00A70F64"/>
    <w:rsid w:val="00A81D1C"/>
    <w:rsid w:val="00A82FBF"/>
    <w:rsid w:val="00AB2B0D"/>
    <w:rsid w:val="00AC18D2"/>
    <w:rsid w:val="00AF20D7"/>
    <w:rsid w:val="00B22B98"/>
    <w:rsid w:val="00B3380F"/>
    <w:rsid w:val="00B41BDB"/>
    <w:rsid w:val="00B57E2E"/>
    <w:rsid w:val="00B67853"/>
    <w:rsid w:val="00B67933"/>
    <w:rsid w:val="00B90A5F"/>
    <w:rsid w:val="00B9418B"/>
    <w:rsid w:val="00BB2DBD"/>
    <w:rsid w:val="00BB3E96"/>
    <w:rsid w:val="00BC5A78"/>
    <w:rsid w:val="00BC6A41"/>
    <w:rsid w:val="00BD708D"/>
    <w:rsid w:val="00C03E66"/>
    <w:rsid w:val="00C0641A"/>
    <w:rsid w:val="00C16D1A"/>
    <w:rsid w:val="00C3063D"/>
    <w:rsid w:val="00C32F49"/>
    <w:rsid w:val="00C41BA5"/>
    <w:rsid w:val="00C5199E"/>
    <w:rsid w:val="00C65D1B"/>
    <w:rsid w:val="00CA3E50"/>
    <w:rsid w:val="00CC18FC"/>
    <w:rsid w:val="00CC55A9"/>
    <w:rsid w:val="00CD40DB"/>
    <w:rsid w:val="00CE0674"/>
    <w:rsid w:val="00CE3A6C"/>
    <w:rsid w:val="00CE4FD7"/>
    <w:rsid w:val="00CE6AEB"/>
    <w:rsid w:val="00CE7EEE"/>
    <w:rsid w:val="00D052C9"/>
    <w:rsid w:val="00D05BCE"/>
    <w:rsid w:val="00D5698B"/>
    <w:rsid w:val="00D634C0"/>
    <w:rsid w:val="00D840C9"/>
    <w:rsid w:val="00DB7048"/>
    <w:rsid w:val="00DC7020"/>
    <w:rsid w:val="00DF1042"/>
    <w:rsid w:val="00E33778"/>
    <w:rsid w:val="00E37DB6"/>
    <w:rsid w:val="00E431A9"/>
    <w:rsid w:val="00E465B6"/>
    <w:rsid w:val="00E51B4D"/>
    <w:rsid w:val="00E53CFB"/>
    <w:rsid w:val="00E547FB"/>
    <w:rsid w:val="00E90318"/>
    <w:rsid w:val="00E940CD"/>
    <w:rsid w:val="00E97FBE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3423D"/>
    <w:rsid w:val="00F3755F"/>
    <w:rsid w:val="00F45A70"/>
    <w:rsid w:val="00F476E7"/>
    <w:rsid w:val="00F655FB"/>
    <w:rsid w:val="00F7012E"/>
    <w:rsid w:val="00F716F9"/>
    <w:rsid w:val="00F753D8"/>
    <w:rsid w:val="00FB1DD6"/>
    <w:rsid w:val="00FB2427"/>
    <w:rsid w:val="00FC275A"/>
    <w:rsid w:val="00FE28A9"/>
    <w:rsid w:val="00FE2E2F"/>
    <w:rsid w:val="00FE3021"/>
    <w:rsid w:val="00FE5A6F"/>
    <w:rsid w:val="00FE6821"/>
    <w:rsid w:val="00FE7BAA"/>
    <w:rsid w:val="00FE7CB7"/>
    <w:rsid w:val="00FF014E"/>
    <w:rsid w:val="00FF21E3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432E3"/>
  </w:style>
  <w:style w:type="paragraph" w:styleId="1">
    <w:name w:val="heading 1"/>
    <w:basedOn w:val="a"/>
    <w:next w:val="a"/>
    <w:link w:val="10"/>
    <w:uiPriority w:val="9"/>
    <w:qFormat/>
    <w:rsid w:val="001D78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rsid w:val="00264C71"/>
    <w:pPr>
      <w:spacing w:after="120"/>
    </w:pPr>
    <w:rPr>
      <w:sz w:val="24"/>
      <w:szCs w:val="24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E53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E53C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1D78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B3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13" Type="http://schemas.openxmlformats.org/officeDocument/2006/relationships/hyperlink" Target="http://infocom.bsu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@bsu.by" TargetMode="External"/><Relationship Id="rId12" Type="http://schemas.openxmlformats.org/officeDocument/2006/relationships/hyperlink" Target="mailto:a.koli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@bsu.by" TargetMode="External"/><Relationship Id="rId11" Type="http://schemas.openxmlformats.org/officeDocument/2006/relationships/hyperlink" Target="mailto:olga_zah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koli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bsu.by/" TargetMode="External"/><Relationship Id="rId14" Type="http://schemas.openxmlformats.org/officeDocument/2006/relationships/hyperlink" Target="mailto:a.kol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БЕЛОРУССКИЙ  ГОСУДАРСТВЕННЫЙ  УНИВЕРСИТЕТ</vt:lpstr>
      <vt:lpstr>БЕЛОРУССКИЙ  ГОСУДАРСТВЕННЫЙ  УНИВЕРСИТЕТ</vt:lpstr>
      <vt:lpstr/>
      <vt:lpstr>Тематика конференции:</vt:lpstr>
      <vt:lpstr/>
      <vt:lpstr>Командировочные расходы, оплата проезда и проживания за счет участников.</vt:lpstr>
      <vt:lpstr/>
      <vt:lpstr/>
      <vt:lpstr>Председатель оргкомитета конференции</vt:lpstr>
      <vt:lpstr>Директор Института журналистики БГУ 					С. В. Дубовик</vt:lpstr>
      <vt:lpstr/>
      <vt:lpstr/>
      <vt:lpstr/>
      <vt:lpstr/>
    </vt:vector>
  </TitlesOfParts>
  <Company>Home</Company>
  <LinksUpToDate>false</LinksUpToDate>
  <CharactersWithSpaces>8049</CharactersWithSpaces>
  <SharedDoc>false</SharedDoc>
  <HLinks>
    <vt:vector size="54" baseType="variant">
      <vt:variant>
        <vt:i4>720999</vt:i4>
      </vt:variant>
      <vt:variant>
        <vt:i4>24</vt:i4>
      </vt:variant>
      <vt:variant>
        <vt:i4>0</vt:i4>
      </vt:variant>
      <vt:variant>
        <vt:i4>5</vt:i4>
      </vt:variant>
      <vt:variant>
        <vt:lpwstr>mailto:a.kolik@gmail.com</vt:lpwstr>
      </vt:variant>
      <vt:variant>
        <vt:lpwstr/>
      </vt:variant>
      <vt:variant>
        <vt:i4>8192122</vt:i4>
      </vt:variant>
      <vt:variant>
        <vt:i4>21</vt:i4>
      </vt:variant>
      <vt:variant>
        <vt:i4>0</vt:i4>
      </vt:variant>
      <vt:variant>
        <vt:i4>5</vt:i4>
      </vt:variant>
      <vt:variant>
        <vt:lpwstr>http://infocomtech.bsu.by/</vt:lpwstr>
      </vt:variant>
      <vt:variant>
        <vt:lpwstr/>
      </vt:variant>
      <vt:variant>
        <vt:i4>720999</vt:i4>
      </vt:variant>
      <vt:variant>
        <vt:i4>18</vt:i4>
      </vt:variant>
      <vt:variant>
        <vt:i4>0</vt:i4>
      </vt:variant>
      <vt:variant>
        <vt:i4>5</vt:i4>
      </vt:variant>
      <vt:variant>
        <vt:lpwstr>mailto:a.kolik@gmail.com</vt:lpwstr>
      </vt:variant>
      <vt:variant>
        <vt:lpwstr/>
      </vt:variant>
      <vt:variant>
        <vt:i4>2687014</vt:i4>
      </vt:variant>
      <vt:variant>
        <vt:i4>15</vt:i4>
      </vt:variant>
      <vt:variant>
        <vt:i4>0</vt:i4>
      </vt:variant>
      <vt:variant>
        <vt:i4>5</vt:i4>
      </vt:variant>
      <vt:variant>
        <vt:lpwstr>mailto:olga_zah@rambler.ru</vt:lpwstr>
      </vt:variant>
      <vt:variant>
        <vt:lpwstr/>
      </vt:variant>
      <vt:variant>
        <vt:i4>720999</vt:i4>
      </vt:variant>
      <vt:variant>
        <vt:i4>12</vt:i4>
      </vt:variant>
      <vt:variant>
        <vt:i4>0</vt:i4>
      </vt:variant>
      <vt:variant>
        <vt:i4>5</vt:i4>
      </vt:variant>
      <vt:variant>
        <vt:lpwstr>mailto:a.kolik@gmail.com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mailto:j@bsu.by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mailto:j@bsu.by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Александр</cp:lastModifiedBy>
  <cp:revision>2</cp:revision>
  <cp:lastPrinted>2017-03-20T11:02:00Z</cp:lastPrinted>
  <dcterms:created xsi:type="dcterms:W3CDTF">2017-05-27T10:24:00Z</dcterms:created>
  <dcterms:modified xsi:type="dcterms:W3CDTF">2017-05-27T10:24:00Z</dcterms:modified>
</cp:coreProperties>
</file>