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9AF" w:rsidRDefault="008F4D22" w:rsidP="008F4D22">
      <w:pPr>
        <w:widowControl w:val="0"/>
        <w:tabs>
          <w:tab w:val="left" w:pos="2843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ab/>
      </w:r>
      <w:r w:rsidR="002409AF" w:rsidRPr="002409AF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ТЭМЫ ДЛЯ </w:t>
      </w:r>
      <w:r w:rsidR="002409AF" w:rsidRPr="002409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РЭФЕРАТА</w:t>
      </w:r>
      <w:r w:rsidR="002409AF" w:rsidRPr="002409AF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Ў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 </w:t>
      </w:r>
    </w:p>
    <w:p w:rsidR="008F4D22" w:rsidRPr="002409AF" w:rsidRDefault="008F4D22" w:rsidP="008F4D22">
      <w:pPr>
        <w:widowControl w:val="0"/>
        <w:tabs>
          <w:tab w:val="left" w:pos="2843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8F4D22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(прыкладны пералік)</w:t>
      </w:r>
    </w:p>
    <w:p w:rsidR="002409AF" w:rsidRPr="002409AF" w:rsidRDefault="002409AF" w:rsidP="002409A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2409AF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па дысцыпліне “Прафесійная этыка журналіста”</w:t>
      </w:r>
    </w:p>
    <w:p w:rsidR="002409AF" w:rsidRDefault="002409AF" w:rsidP="008F4D22">
      <w:pPr>
        <w:widowControl w:val="0"/>
        <w:tabs>
          <w:tab w:val="left" w:pos="71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be-BY" w:eastAsia="ru-RU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be-BY" w:eastAsia="ru-RU"/>
        </w:rPr>
        <w:tab/>
      </w:r>
      <w:r w:rsidRPr="002409A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be-BY" w:eastAsia="ru-RU"/>
        </w:rPr>
        <w:t>201</w:t>
      </w:r>
      <w:r w:rsidR="008F4D2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be-BY" w:eastAsia="ru-RU"/>
        </w:rPr>
        <w:t>5</w:t>
      </w:r>
      <w:r w:rsidRPr="002409A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be-BY" w:eastAsia="ru-RU"/>
        </w:rPr>
        <w:t>-201</w:t>
      </w:r>
      <w:r w:rsidR="008F4D2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be-BY" w:eastAsia="ru-RU"/>
        </w:rPr>
        <w:t>6</w:t>
      </w:r>
      <w:r w:rsidRPr="002409A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be-BY" w:eastAsia="ru-RU"/>
        </w:rPr>
        <w:t xml:space="preserve"> навучальны год (2 курс,</w:t>
      </w:r>
      <w:r w:rsidR="008F4D2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be-BY" w:eastAsia="ru-RU"/>
        </w:rPr>
        <w:t xml:space="preserve"> выкл. – дац. Т. У. Падаляк)</w:t>
      </w:r>
    </w:p>
    <w:p w:rsidR="008F4D22" w:rsidRPr="002409AF" w:rsidRDefault="008F4D22" w:rsidP="008F4D22">
      <w:pPr>
        <w:widowControl w:val="0"/>
        <w:tabs>
          <w:tab w:val="left" w:pos="71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be-BY" w:eastAsia="ru-RU"/>
        </w:rPr>
      </w:pPr>
    </w:p>
    <w:p w:rsidR="002409AF" w:rsidRPr="002409AF" w:rsidRDefault="002409AF" w:rsidP="002409AF">
      <w:pPr>
        <w:numPr>
          <w:ilvl w:val="0"/>
          <w:numId w:val="1"/>
        </w:numPr>
        <w:tabs>
          <w:tab w:val="num" w:pos="1080"/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409A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Сацыяль</w:t>
      </w:r>
      <w:bookmarkStart w:id="0" w:name="_GoBack"/>
      <w:bookmarkEnd w:id="0"/>
      <w:r w:rsidRPr="002409A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ная</w:t>
      </w:r>
      <w:r w:rsidRPr="0024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09A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адказнасць</w:t>
      </w:r>
      <w:proofErr w:type="spellEnd"/>
      <w:r w:rsidRPr="0024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09AF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журналіста</w:t>
      </w:r>
      <w:proofErr w:type="spellEnd"/>
      <w:r w:rsidRPr="002409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09AF" w:rsidRPr="002409AF" w:rsidRDefault="002409AF" w:rsidP="002409AF">
      <w:pPr>
        <w:numPr>
          <w:ilvl w:val="0"/>
          <w:numId w:val="1"/>
        </w:numPr>
        <w:tabs>
          <w:tab w:val="num" w:pos="1080"/>
          <w:tab w:val="num" w:pos="1440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409A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Прафесійна-этычныя дылемы ў журналістыцы.</w:t>
      </w:r>
    </w:p>
    <w:p w:rsidR="002409AF" w:rsidRPr="002409AF" w:rsidRDefault="002409AF" w:rsidP="002409AF">
      <w:pPr>
        <w:numPr>
          <w:ilvl w:val="0"/>
          <w:numId w:val="1"/>
        </w:numPr>
        <w:tabs>
          <w:tab w:val="num" w:pos="1080"/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409A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Праблемы рэпарцёрскага скажэння рэчаіснасці.</w:t>
      </w:r>
    </w:p>
    <w:p w:rsidR="002409AF" w:rsidRPr="002409AF" w:rsidRDefault="002409AF" w:rsidP="002409AF">
      <w:pPr>
        <w:numPr>
          <w:ilvl w:val="0"/>
          <w:numId w:val="1"/>
        </w:numPr>
        <w:tabs>
          <w:tab w:val="num" w:pos="1080"/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proofErr w:type="spellStart"/>
      <w:r w:rsidRPr="002409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Журналі</w:t>
      </w:r>
      <w:proofErr w:type="gramStart"/>
      <w:r w:rsidRPr="002409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</w:t>
      </w:r>
      <w:proofErr w:type="spellEnd"/>
      <w:proofErr w:type="gramEnd"/>
      <w:r w:rsidRPr="002409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 </w:t>
      </w:r>
      <w:proofErr w:type="spellStart"/>
      <w:r w:rsidRPr="002409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крыніцы</w:t>
      </w:r>
      <w:proofErr w:type="spellEnd"/>
      <w:r w:rsidRPr="002409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409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інфармацыі</w:t>
      </w:r>
      <w:proofErr w:type="spellEnd"/>
      <w:r w:rsidRPr="002409AF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.</w:t>
      </w:r>
    </w:p>
    <w:p w:rsidR="002409AF" w:rsidRPr="002409AF" w:rsidRDefault="002409AF" w:rsidP="002409A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409A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Права грамадства на інфармацыю – і права чалавека на тайну прыватнага жыцця: як вырашыць супярэчнасць?</w:t>
      </w:r>
    </w:p>
    <w:p w:rsidR="002409AF" w:rsidRPr="002409AF" w:rsidRDefault="002409AF" w:rsidP="002409AF">
      <w:pPr>
        <w:numPr>
          <w:ilvl w:val="0"/>
          <w:numId w:val="1"/>
        </w:numPr>
        <w:tabs>
          <w:tab w:val="num" w:pos="1080"/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2409A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Недапушчальныя метады збору інфармацыі.</w:t>
      </w:r>
    </w:p>
    <w:p w:rsidR="002409AF" w:rsidRPr="002409AF" w:rsidRDefault="002409AF" w:rsidP="002409AF">
      <w:pPr>
        <w:numPr>
          <w:ilvl w:val="0"/>
          <w:numId w:val="1"/>
        </w:numPr>
        <w:tabs>
          <w:tab w:val="num" w:pos="1080"/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2409A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Этычныя праблемы “пагранічных” з журналістыкай прафесій, якія даследуюцца ў медыяпрасторы.</w:t>
      </w:r>
    </w:p>
    <w:p w:rsidR="002409AF" w:rsidRPr="002409AF" w:rsidRDefault="002409AF" w:rsidP="002409AF">
      <w:pPr>
        <w:numPr>
          <w:ilvl w:val="0"/>
          <w:numId w:val="1"/>
        </w:numPr>
        <w:tabs>
          <w:tab w:val="num" w:pos="1440"/>
          <w:tab w:val="num" w:pos="1713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2409AF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Этычныя нормы дзейнасці журналіста ў працэсе апрацоўкі і творчай інтэрпрэтацыі інфармацыі.</w:t>
      </w:r>
      <w:r w:rsidRPr="002409A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</w:p>
    <w:p w:rsidR="002409AF" w:rsidRPr="002409AF" w:rsidRDefault="002409AF" w:rsidP="002409A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409A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Вобраз аўтара ў тэксце: магчымасці і абмежаванні. </w:t>
      </w:r>
    </w:p>
    <w:p w:rsidR="002409AF" w:rsidRPr="002409AF" w:rsidRDefault="002409AF" w:rsidP="002409AF">
      <w:pPr>
        <w:numPr>
          <w:ilvl w:val="0"/>
          <w:numId w:val="1"/>
        </w:numPr>
        <w:tabs>
          <w:tab w:val="num" w:pos="1080"/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409A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Журналіст і яго герой: этычныя аспекты ўзаемадзеяння.</w:t>
      </w:r>
    </w:p>
    <w:p w:rsidR="002409AF" w:rsidRPr="002409AF" w:rsidRDefault="000808C9" w:rsidP="002409AF">
      <w:pPr>
        <w:numPr>
          <w:ilvl w:val="0"/>
          <w:numId w:val="1"/>
        </w:numPr>
        <w:tabs>
          <w:tab w:val="num" w:pos="1080"/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Рэзка </w:t>
      </w:r>
      <w:r w:rsidR="002409AF" w:rsidRPr="002409A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сатырычная інтэрпрэтацыя факта ў журналістыцы: іронія – гратэск – знявага.</w:t>
      </w:r>
    </w:p>
    <w:p w:rsidR="002409AF" w:rsidRPr="002409AF" w:rsidRDefault="002409AF" w:rsidP="002409AF">
      <w:pPr>
        <w:numPr>
          <w:ilvl w:val="0"/>
          <w:numId w:val="1"/>
        </w:numPr>
        <w:tabs>
          <w:tab w:val="num" w:pos="1080"/>
          <w:tab w:val="num" w:pos="1440"/>
          <w:tab w:val="num" w:pos="17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409A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Метад «маскі» ў журналістыцы. </w:t>
      </w:r>
    </w:p>
    <w:p w:rsidR="002409AF" w:rsidRPr="002409AF" w:rsidRDefault="002409AF" w:rsidP="002409AF">
      <w:pPr>
        <w:numPr>
          <w:ilvl w:val="0"/>
          <w:numId w:val="1"/>
        </w:numPr>
        <w:tabs>
          <w:tab w:val="num" w:pos="1080"/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409A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Маральныя абмежаванні пры выкарыстанні журналістам метадаў “арганізаванага эксперыменту”, “правакаванай сітуацыі”.</w:t>
      </w:r>
    </w:p>
    <w:p w:rsidR="002409AF" w:rsidRPr="002409AF" w:rsidRDefault="002409AF" w:rsidP="002409A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409A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Метад “схаванай камеры”: прававыя і маральныя абмежаванні. </w:t>
      </w:r>
    </w:p>
    <w:p w:rsidR="002409AF" w:rsidRPr="002409AF" w:rsidRDefault="002409AF" w:rsidP="002409AF">
      <w:pPr>
        <w:numPr>
          <w:ilvl w:val="0"/>
          <w:numId w:val="1"/>
        </w:numPr>
        <w:tabs>
          <w:tab w:val="num" w:pos="1080"/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409A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Прыём “перамены прафесіі” ў сучаснай журналістыцы. </w:t>
      </w:r>
    </w:p>
    <w:p w:rsidR="002409AF" w:rsidRPr="002409AF" w:rsidRDefault="002409AF" w:rsidP="002409AF">
      <w:pPr>
        <w:numPr>
          <w:ilvl w:val="0"/>
          <w:numId w:val="1"/>
        </w:numPr>
        <w:tabs>
          <w:tab w:val="num" w:pos="1080"/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409A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Сенсацыя ў журналістыцы: пошукі сенсацыі і “стварэнне” сенсацыі.</w:t>
      </w:r>
    </w:p>
    <w:p w:rsidR="002409AF" w:rsidRPr="002409AF" w:rsidRDefault="002409AF" w:rsidP="002409A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409A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Журналісцкае расследаванне: маральна-этычны аспект.</w:t>
      </w:r>
    </w:p>
    <w:p w:rsidR="002409AF" w:rsidRPr="002409AF" w:rsidRDefault="002409AF" w:rsidP="002409A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409A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Этыка фота(відэа)інфармацыі ў СМІ. </w:t>
      </w:r>
    </w:p>
    <w:p w:rsidR="002409AF" w:rsidRPr="002409AF" w:rsidRDefault="002409AF" w:rsidP="002409A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409A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«Прынцып папарацы» ў журналістыцы і этычныя пастулаты прафесіі.</w:t>
      </w:r>
    </w:p>
    <w:p w:rsidR="002409AF" w:rsidRPr="002409AF" w:rsidRDefault="002409AF" w:rsidP="002409A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409A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Культура мовы журналіста.</w:t>
      </w:r>
    </w:p>
    <w:p w:rsidR="002409AF" w:rsidRPr="002409AF" w:rsidRDefault="002409AF" w:rsidP="002409AF">
      <w:pPr>
        <w:numPr>
          <w:ilvl w:val="0"/>
          <w:numId w:val="1"/>
        </w:numPr>
        <w:tabs>
          <w:tab w:val="num" w:pos="1080"/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proofErr w:type="spellStart"/>
      <w:r w:rsidRPr="002409A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Сацыяльнае</w:t>
      </w:r>
      <w:proofErr w:type="spellEnd"/>
      <w:r w:rsidRPr="0024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409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маральнае</w:t>
      </w:r>
      <w:proofErr w:type="spellEnd"/>
      <w:r w:rsidRPr="0024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proofErr w:type="spellStart"/>
      <w:r w:rsidRPr="002409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вымярэнне</w:t>
      </w:r>
      <w:proofErr w:type="spellEnd"/>
      <w:r w:rsidRPr="0024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</w:t>
      </w:r>
      <w:proofErr w:type="spellStart"/>
      <w:r w:rsidRPr="002409AF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герояў</w:t>
      </w:r>
      <w:proofErr w:type="spellEnd"/>
      <w:r w:rsidRPr="0024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09AF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журналісцкіх</w:t>
      </w:r>
      <w:proofErr w:type="spellEnd"/>
      <w:r w:rsidRPr="0024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09A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твораў</w:t>
      </w:r>
      <w:proofErr w:type="spellEnd"/>
      <w:r w:rsidRPr="002409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09AF" w:rsidRPr="002409AF" w:rsidRDefault="002409AF" w:rsidP="002409AF">
      <w:pPr>
        <w:numPr>
          <w:ilvl w:val="0"/>
          <w:numId w:val="1"/>
        </w:numPr>
        <w:tabs>
          <w:tab w:val="num" w:pos="1080"/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409A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Маральныя аспекты выбару тэмы ў працэсе журналісцкага пошуку.</w:t>
      </w:r>
    </w:p>
    <w:p w:rsidR="002409AF" w:rsidRPr="002409AF" w:rsidRDefault="002409AF" w:rsidP="002409AF">
      <w:pPr>
        <w:numPr>
          <w:ilvl w:val="0"/>
          <w:numId w:val="1"/>
        </w:numPr>
        <w:tabs>
          <w:tab w:val="num" w:pos="1080"/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409A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Загаловак журналісцкага твора і праблема аб’ектыўнасці інфармацыі.</w:t>
      </w:r>
    </w:p>
    <w:p w:rsidR="002409AF" w:rsidRPr="002409AF" w:rsidRDefault="002409AF" w:rsidP="002409AF">
      <w:pPr>
        <w:numPr>
          <w:ilvl w:val="0"/>
          <w:numId w:val="1"/>
        </w:numPr>
        <w:tabs>
          <w:tab w:val="num" w:pos="1080"/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409A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Медыцынская тэматыка ў кантэксце патрабаванняў прафесійнай этыкі.</w:t>
      </w:r>
    </w:p>
    <w:p w:rsidR="002409AF" w:rsidRPr="002409AF" w:rsidRDefault="002409AF" w:rsidP="002409AF">
      <w:pPr>
        <w:numPr>
          <w:ilvl w:val="0"/>
          <w:numId w:val="1"/>
        </w:numPr>
        <w:tabs>
          <w:tab w:val="num" w:pos="171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409A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Біяэтыка і журналістыка: аксіялагічныя альтэрнатывы. </w:t>
      </w:r>
    </w:p>
    <w:p w:rsidR="002409AF" w:rsidRPr="002409AF" w:rsidRDefault="002409AF" w:rsidP="002409AF">
      <w:pPr>
        <w:numPr>
          <w:ilvl w:val="0"/>
          <w:numId w:val="1"/>
        </w:numPr>
        <w:tabs>
          <w:tab w:val="num" w:pos="171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409A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Сямейная тэма ў кантэксце патрабаванняў прафесійнай этыкі.</w:t>
      </w:r>
    </w:p>
    <w:p w:rsidR="002409AF" w:rsidRPr="002409AF" w:rsidRDefault="002409AF" w:rsidP="002409AF">
      <w:pPr>
        <w:numPr>
          <w:ilvl w:val="0"/>
          <w:numId w:val="1"/>
        </w:numPr>
        <w:tabs>
          <w:tab w:val="num" w:pos="171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409A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Прававая тэматыка ў журналістыцы. Праблема “гераізацыі” злачынстваў. </w:t>
      </w:r>
    </w:p>
    <w:p w:rsidR="002409AF" w:rsidRPr="002409AF" w:rsidRDefault="002409AF" w:rsidP="002409A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409A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Этыка вэб-журналістыкі (свабода слова = свабода знявагі?)</w:t>
      </w:r>
    </w:p>
    <w:p w:rsidR="002409AF" w:rsidRPr="002409AF" w:rsidRDefault="002409AF" w:rsidP="002409AF">
      <w:pPr>
        <w:numPr>
          <w:ilvl w:val="0"/>
          <w:numId w:val="1"/>
        </w:numPr>
        <w:tabs>
          <w:tab w:val="num" w:pos="108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409A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Феномен блогерства ў кантэксце патрабаванняў журналісцкай этыкі.</w:t>
      </w:r>
    </w:p>
    <w:p w:rsidR="002409AF" w:rsidRPr="002409AF" w:rsidRDefault="002409AF" w:rsidP="002409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409A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Размыванне статусу журналіста ў інтэрнэце. Суадносіны паняццяў “журналіст” і “блогер”.</w:t>
      </w:r>
    </w:p>
    <w:p w:rsidR="002409AF" w:rsidRPr="002409AF" w:rsidRDefault="002409AF" w:rsidP="002409AF">
      <w:pPr>
        <w:numPr>
          <w:ilvl w:val="0"/>
          <w:numId w:val="1"/>
        </w:numPr>
        <w:tabs>
          <w:tab w:val="num" w:pos="108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409A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Спецыфіка працы журналіста ў інтэрнэт-выданні: этычны аспект.</w:t>
      </w:r>
    </w:p>
    <w:p w:rsidR="002409AF" w:rsidRPr="002409AF" w:rsidRDefault="002409AF" w:rsidP="002409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409A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Культура  мовы і лінгва-стылістычныя асаблівасці вэб-журналістыкі.</w:t>
      </w:r>
    </w:p>
    <w:p w:rsidR="002409AF" w:rsidRPr="002409AF" w:rsidRDefault="002409AF" w:rsidP="002409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409A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 xml:space="preserve">Канкурэнцыя сеткавых выданняў і традыцыйных медыя: online </w:t>
      </w:r>
      <w:r w:rsidRPr="002409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vs</w:t>
      </w:r>
      <w:r w:rsidRPr="002409A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offline?</w:t>
      </w:r>
    </w:p>
    <w:p w:rsidR="002409AF" w:rsidRPr="002409AF" w:rsidRDefault="002409AF" w:rsidP="002409AF">
      <w:pPr>
        <w:numPr>
          <w:ilvl w:val="0"/>
          <w:numId w:val="1"/>
        </w:numPr>
        <w:tabs>
          <w:tab w:val="num" w:pos="1080"/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409A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Сеткавы «тролінг» як від камунікатыўнай дзейнасці з парушэннем этыкі інтэрнэт-узаемадзеяння.</w:t>
      </w:r>
    </w:p>
    <w:p w:rsidR="002409AF" w:rsidRPr="002409AF" w:rsidRDefault="002409AF" w:rsidP="002409AF">
      <w:pPr>
        <w:numPr>
          <w:ilvl w:val="0"/>
          <w:numId w:val="1"/>
        </w:numPr>
        <w:tabs>
          <w:tab w:val="num" w:pos="1080"/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409A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Сеткавы этыкет (нетыкет).</w:t>
      </w:r>
    </w:p>
    <w:p w:rsidR="002409AF" w:rsidRPr="002409AF" w:rsidRDefault="002409AF" w:rsidP="002409AF">
      <w:pPr>
        <w:numPr>
          <w:ilvl w:val="0"/>
          <w:numId w:val="1"/>
        </w:numPr>
        <w:tabs>
          <w:tab w:val="num" w:pos="1080"/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409A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Метады і танальнасць палемікі ў СМІ.</w:t>
      </w:r>
    </w:p>
    <w:p w:rsidR="002409AF" w:rsidRPr="002409AF" w:rsidRDefault="002409AF" w:rsidP="002409AF">
      <w:pPr>
        <w:numPr>
          <w:ilvl w:val="0"/>
          <w:numId w:val="1"/>
        </w:numPr>
        <w:tabs>
          <w:tab w:val="num" w:pos="1080"/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409A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Плагіят і іншыя формы парушэння аўтарскага права ў журналістыцы.</w:t>
      </w:r>
    </w:p>
    <w:p w:rsidR="002409AF" w:rsidRPr="002409AF" w:rsidRDefault="00697C2B" w:rsidP="002409AF">
      <w:pPr>
        <w:numPr>
          <w:ilvl w:val="0"/>
          <w:numId w:val="1"/>
        </w:numPr>
        <w:tabs>
          <w:tab w:val="num" w:pos="1080"/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Медыябізне</w:t>
      </w:r>
      <w:r w:rsidR="002409AF" w:rsidRPr="002409A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 і мараль.</w:t>
      </w:r>
    </w:p>
    <w:p w:rsidR="002409AF" w:rsidRPr="002409AF" w:rsidRDefault="002409AF" w:rsidP="002409AF">
      <w:pPr>
        <w:numPr>
          <w:ilvl w:val="0"/>
          <w:numId w:val="1"/>
        </w:numPr>
        <w:tabs>
          <w:tab w:val="num" w:pos="1080"/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409A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Этыка рэкламы ў СМІ.</w:t>
      </w:r>
    </w:p>
    <w:p w:rsidR="002409AF" w:rsidRPr="002409AF" w:rsidRDefault="002409AF" w:rsidP="002409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sectPr w:rsidR="002409AF" w:rsidRPr="00240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46A60"/>
    <w:multiLevelType w:val="hybridMultilevel"/>
    <w:tmpl w:val="7DC21BE6"/>
    <w:lvl w:ilvl="0" w:tplc="AD80B5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29"/>
    <w:rsid w:val="000808C9"/>
    <w:rsid w:val="002409AF"/>
    <w:rsid w:val="002C2255"/>
    <w:rsid w:val="00697C2B"/>
    <w:rsid w:val="008F4D22"/>
    <w:rsid w:val="00E52DDD"/>
    <w:rsid w:val="00FF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dcterms:created xsi:type="dcterms:W3CDTF">2015-09-21T20:54:00Z</dcterms:created>
  <dcterms:modified xsi:type="dcterms:W3CDTF">2015-09-21T20:54:00Z</dcterms:modified>
</cp:coreProperties>
</file>